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3D4" w:rsidRDefault="007743D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743D4" w:rsidRDefault="007743D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743D4" w:rsidRDefault="00F05733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казённое общеобразовательное учреждение</w:t>
      </w:r>
    </w:p>
    <w:p w:rsidR="007743D4" w:rsidRDefault="00F05733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«Вороновская средняя общеобразовательная школа»</w:t>
      </w:r>
    </w:p>
    <w:p w:rsidR="007743D4" w:rsidRDefault="00F05733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636171, Томская область, </w:t>
      </w:r>
      <w:proofErr w:type="spellStart"/>
      <w:r>
        <w:rPr>
          <w:rFonts w:ascii="Times New Roman" w:hAnsi="Times New Roman"/>
          <w:sz w:val="24"/>
          <w:szCs w:val="24"/>
        </w:rPr>
        <w:t>Кожевниковский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с. Вороново, ул. Пролетарская, 17</w:t>
      </w:r>
    </w:p>
    <w:p w:rsidR="007743D4" w:rsidRDefault="00F05733">
      <w:pPr>
        <w:pStyle w:val="a7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конт</w:t>
      </w:r>
      <w:proofErr w:type="spellEnd"/>
      <w:r>
        <w:rPr>
          <w:rFonts w:ascii="Times New Roman" w:hAnsi="Times New Roman"/>
          <w:sz w:val="24"/>
          <w:szCs w:val="24"/>
        </w:rPr>
        <w:t xml:space="preserve">. тел. 31208, тел/факс 31208; 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 xml:space="preserve">: </w:t>
      </w:r>
      <w:hyperlink r:id="rId7" w:history="1">
        <w:r>
          <w:rPr>
            <w:rStyle w:val="a4"/>
            <w:sz w:val="24"/>
            <w:szCs w:val="24"/>
          </w:rPr>
          <w:t>voronovoschool@kozhevnikovo.gov70.ru</w:t>
        </w:r>
      </w:hyperlink>
    </w:p>
    <w:p w:rsidR="007743D4" w:rsidRDefault="00F05733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7008004715</w:t>
      </w:r>
    </w:p>
    <w:p w:rsidR="007743D4" w:rsidRDefault="007743D4">
      <w:pPr>
        <w:pStyle w:val="Standard"/>
        <w:spacing w:line="360" w:lineRule="auto"/>
        <w:jc w:val="center"/>
      </w:pPr>
    </w:p>
    <w:p w:rsidR="007743D4" w:rsidRDefault="007743D4">
      <w:pPr>
        <w:pStyle w:val="a7"/>
        <w:rPr>
          <w:rFonts w:ascii="Times New Roman" w:hAnsi="Times New Roman"/>
          <w:sz w:val="24"/>
          <w:szCs w:val="24"/>
        </w:rPr>
      </w:pPr>
    </w:p>
    <w:p w:rsidR="007743D4" w:rsidRDefault="007743D4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8317EC" w:rsidRDefault="008317EC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8317EC" w:rsidRDefault="008317EC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8317EC" w:rsidRDefault="008317EC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8317EC" w:rsidRDefault="008317EC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8317EC" w:rsidRDefault="008317EC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7743D4" w:rsidRDefault="00F0573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РАБОЧАЯ ПРОГРАММА ПО ФОРМИРОВАНИЮ ЭЛЕМЕНТАРНЫХ МАТЕМАТИЧЕСКИХ ПРЕДСТАВЛЕНИЙ</w:t>
      </w:r>
    </w:p>
    <w:p w:rsidR="007743D4" w:rsidRDefault="007743D4">
      <w:pPr>
        <w:pStyle w:val="a7"/>
        <w:jc w:val="center"/>
        <w:rPr>
          <w:rFonts w:ascii="Times New Roman" w:hAnsi="Times New Roman"/>
          <w:sz w:val="32"/>
          <w:szCs w:val="32"/>
        </w:rPr>
      </w:pPr>
    </w:p>
    <w:p w:rsidR="007743D4" w:rsidRDefault="007743D4">
      <w:pPr>
        <w:pStyle w:val="a7"/>
        <w:jc w:val="center"/>
        <w:rPr>
          <w:rFonts w:ascii="Times New Roman" w:hAnsi="Times New Roman"/>
          <w:sz w:val="32"/>
          <w:szCs w:val="32"/>
        </w:rPr>
      </w:pPr>
    </w:p>
    <w:p w:rsidR="007743D4" w:rsidRDefault="007743D4">
      <w:pPr>
        <w:pStyle w:val="a7"/>
        <w:jc w:val="center"/>
        <w:rPr>
          <w:rFonts w:ascii="Times New Roman" w:hAnsi="Times New Roman"/>
          <w:sz w:val="32"/>
          <w:szCs w:val="32"/>
        </w:rPr>
      </w:pPr>
    </w:p>
    <w:p w:rsidR="007743D4" w:rsidRDefault="007743D4">
      <w:pPr>
        <w:pStyle w:val="a7"/>
        <w:jc w:val="center"/>
        <w:rPr>
          <w:rFonts w:ascii="Times New Roman" w:hAnsi="Times New Roman"/>
          <w:sz w:val="32"/>
          <w:szCs w:val="32"/>
        </w:rPr>
      </w:pPr>
    </w:p>
    <w:p w:rsidR="007743D4" w:rsidRDefault="007743D4">
      <w:pPr>
        <w:pStyle w:val="Standard"/>
        <w:tabs>
          <w:tab w:val="center" w:pos="6957"/>
          <w:tab w:val="right" w:pos="9355"/>
        </w:tabs>
        <w:spacing w:line="360" w:lineRule="auto"/>
        <w:ind w:left="4560"/>
        <w:rPr>
          <w:sz w:val="28"/>
          <w:szCs w:val="28"/>
        </w:rPr>
      </w:pPr>
    </w:p>
    <w:p w:rsidR="007743D4" w:rsidRDefault="00F05733">
      <w:pPr>
        <w:pStyle w:val="Standard"/>
        <w:tabs>
          <w:tab w:val="left" w:pos="5640"/>
          <w:tab w:val="left" w:pos="6735"/>
          <w:tab w:val="center" w:pos="6957"/>
          <w:tab w:val="right" w:pos="9355"/>
        </w:tabs>
        <w:spacing w:line="360" w:lineRule="auto"/>
        <w:ind w:left="45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743D4" w:rsidRDefault="007743D4">
      <w:pPr>
        <w:pStyle w:val="Standard"/>
        <w:tabs>
          <w:tab w:val="left" w:pos="5640"/>
          <w:tab w:val="left" w:pos="6735"/>
          <w:tab w:val="center" w:pos="6957"/>
          <w:tab w:val="right" w:pos="9355"/>
        </w:tabs>
        <w:spacing w:line="360" w:lineRule="auto"/>
        <w:ind w:left="4560"/>
        <w:rPr>
          <w:sz w:val="28"/>
          <w:szCs w:val="28"/>
        </w:rPr>
      </w:pPr>
    </w:p>
    <w:p w:rsidR="007743D4" w:rsidRDefault="00F05733">
      <w:pPr>
        <w:pStyle w:val="Standard"/>
        <w:tabs>
          <w:tab w:val="left" w:pos="5640"/>
          <w:tab w:val="left" w:pos="6735"/>
          <w:tab w:val="center" w:pos="6957"/>
          <w:tab w:val="right" w:pos="9355"/>
        </w:tabs>
        <w:spacing w:line="360" w:lineRule="auto"/>
        <w:ind w:left="45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</w:p>
    <w:p w:rsidR="007743D4" w:rsidRDefault="00F057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с. Вороново</w:t>
      </w:r>
    </w:p>
    <w:p w:rsidR="007743D4" w:rsidRDefault="007743D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743D4" w:rsidRDefault="00F0573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ПРОГРАММА ПО ФЭМП (подготовительный класс)</w:t>
      </w:r>
    </w:p>
    <w:p w:rsidR="007743D4" w:rsidRDefault="007743D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743D4" w:rsidRDefault="00F0573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ОГЛАВЛЕНИЕ</w:t>
      </w:r>
    </w:p>
    <w:p w:rsidR="007743D4" w:rsidRDefault="00F05733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1.Пояснительная записка</w:t>
      </w:r>
    </w:p>
    <w:p w:rsidR="007743D4" w:rsidRDefault="00F05733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2. Общая характеристика учебного предмета;</w:t>
      </w:r>
    </w:p>
    <w:p w:rsidR="007743D4" w:rsidRDefault="00F05733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3. Описание места учебного предмета;</w:t>
      </w:r>
    </w:p>
    <w:p w:rsidR="007743D4" w:rsidRDefault="00F05733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4. Личностные,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и предметные результаты освоения конкретного учебного предмета;</w:t>
      </w:r>
    </w:p>
    <w:p w:rsidR="007743D4" w:rsidRDefault="00F05733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5. Содержание учебного предмета</w:t>
      </w:r>
    </w:p>
    <w:p w:rsidR="007743D4" w:rsidRDefault="00F05733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6. Тематическое планирование;</w:t>
      </w:r>
    </w:p>
    <w:p w:rsidR="007743D4" w:rsidRDefault="00F05733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7. Описание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учебно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– методического и материально технического обеспечения образовательного процесса;</w:t>
      </w:r>
    </w:p>
    <w:p w:rsidR="007743D4" w:rsidRDefault="00F05733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8. Планируемые результаты;</w:t>
      </w:r>
    </w:p>
    <w:p w:rsidR="007743D4" w:rsidRDefault="00F0573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9.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Учебно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– методический комплекс по предмету.</w:t>
      </w:r>
    </w:p>
    <w:p w:rsidR="007743D4" w:rsidRDefault="007743D4">
      <w:pPr>
        <w:pStyle w:val="a7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7743D4" w:rsidRDefault="007743D4">
      <w:pPr>
        <w:pStyle w:val="a7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7743D4" w:rsidRDefault="00F05733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743D4" w:rsidRDefault="00F05733">
      <w:pPr>
        <w:shd w:val="clear" w:color="auto" w:fill="FFFFFF"/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направлена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создание благоприятных условий для полноценного проживания ребенком дошколь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ного детства, формирование основ базовой культуры личности, всестороннее развитие психиче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ских и физических качеств в соответствии с возрастными и индивидуальными особенностями, подготовка к жизни в современном обществе, к обучению в школе. Программа реализуется в процессе разнообразных видов детской деятельности: игровой, коммуникативной, трудовой, познавательно-исследовательской, продуктивной, музыкально-художественной, чтения.</w:t>
      </w:r>
    </w:p>
    <w:p w:rsidR="007743D4" w:rsidRDefault="00F05733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достижения целей программы первостепенное значение имеют:</w:t>
      </w:r>
    </w:p>
    <w:p w:rsidR="007743D4" w:rsidRDefault="00F05733">
      <w:pPr>
        <w:numPr>
          <w:ilvl w:val="0"/>
          <w:numId w:val="2"/>
        </w:numPr>
        <w:shd w:val="clear" w:color="auto" w:fill="FFFFFF"/>
        <w:tabs>
          <w:tab w:val="left" w:pos="0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 в группах атмосферы гуманного и доброжелательного отношения ко всем воспи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танникам, что позволит растить их добрыми, общительными, любознательными, инициативны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ми, стремящимися к самостоятельности и творчеству;</w:t>
      </w:r>
    </w:p>
    <w:p w:rsidR="007743D4" w:rsidRDefault="00F05733">
      <w:pPr>
        <w:numPr>
          <w:ilvl w:val="0"/>
          <w:numId w:val="2"/>
        </w:numPr>
        <w:shd w:val="clear" w:color="auto" w:fill="FFFFFF"/>
        <w:tabs>
          <w:tab w:val="left" w:pos="567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максимальное использование разнообразных видов детской деятельности; их интеграция в целях повышения эффективности образовательного процесса;</w:t>
      </w:r>
    </w:p>
    <w:p w:rsidR="007743D4" w:rsidRDefault="00F05733">
      <w:pPr>
        <w:numPr>
          <w:ilvl w:val="0"/>
          <w:numId w:val="2"/>
        </w:numPr>
        <w:shd w:val="clear" w:color="auto" w:fill="FFFFFF"/>
        <w:tabs>
          <w:tab w:val="left" w:pos="567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творческая организация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креативность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воспитательно-образовательного процесса;</w:t>
      </w:r>
    </w:p>
    <w:p w:rsidR="007743D4" w:rsidRDefault="00F05733">
      <w:pPr>
        <w:numPr>
          <w:ilvl w:val="0"/>
          <w:numId w:val="2"/>
        </w:numPr>
        <w:shd w:val="clear" w:color="auto" w:fill="FFFFFF"/>
        <w:tabs>
          <w:tab w:val="left" w:pos="567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вариативность использования образовательного материала, позволяющая развивать творче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ство в соответствии с интересами и наклонностями каждого ребенка;</w:t>
      </w:r>
    </w:p>
    <w:p w:rsidR="007743D4" w:rsidRDefault="00F05733">
      <w:pPr>
        <w:numPr>
          <w:ilvl w:val="0"/>
          <w:numId w:val="2"/>
        </w:numPr>
        <w:shd w:val="clear" w:color="auto" w:fill="FFFFFF"/>
        <w:tabs>
          <w:tab w:val="left" w:pos="567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к результатам детского творчества;</w:t>
      </w:r>
    </w:p>
    <w:p w:rsidR="007743D4" w:rsidRDefault="00F05733">
      <w:pPr>
        <w:numPr>
          <w:ilvl w:val="0"/>
          <w:numId w:val="2"/>
        </w:numPr>
        <w:shd w:val="clear" w:color="auto" w:fill="FFFFFF"/>
        <w:tabs>
          <w:tab w:val="left" w:pos="567"/>
        </w:tabs>
        <w:suppressAutoHyphens/>
        <w:spacing w:line="240" w:lineRule="auto"/>
        <w:ind w:left="0" w:firstLine="567"/>
        <w:jc w:val="both"/>
        <w:rPr>
          <w:w w:val="108"/>
          <w:sz w:val="24"/>
          <w:szCs w:val="24"/>
          <w:lang w:eastAsia="he-IL" w:bidi="he-I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единство подходов к воспитанию детей в условиях ДОУ и семьи.</w:t>
      </w:r>
    </w:p>
    <w:p w:rsidR="007743D4" w:rsidRDefault="00F05733">
      <w:pPr>
        <w:pStyle w:val="a9"/>
        <w:jc w:val="both"/>
      </w:pPr>
      <w:r>
        <w:rPr>
          <w:w w:val="108"/>
          <w:lang w:eastAsia="he-IL" w:bidi="he-IL"/>
        </w:rPr>
        <w:tab/>
        <w:t>Образовательная область «Познавательное развитие» предполагает развитие интересов детей, любознательности и познавательной мотивации; формирование познава</w:t>
      </w:r>
      <w:r>
        <w:rPr>
          <w:w w:val="108"/>
          <w:lang w:eastAsia="he-IL" w:bidi="he-IL"/>
        </w:rPr>
        <w:softHyphen/>
        <w:t>тельных действий, становление сознания; развитие воображения и твор</w:t>
      </w:r>
      <w:r>
        <w:rPr>
          <w:w w:val="108"/>
          <w:lang w:eastAsia="he-IL" w:bidi="he-IL"/>
        </w:rPr>
        <w:softHyphen/>
        <w:t>ческой активности; формирование первичных представлений о количестве, числе, части и целом, пространстве и времени, движе</w:t>
      </w:r>
      <w:r>
        <w:rPr>
          <w:w w:val="108"/>
          <w:lang w:eastAsia="he-IL" w:bidi="he-IL"/>
        </w:rPr>
        <w:softHyphen/>
        <w:t xml:space="preserve">нии и покое, причинах и следствиях. </w:t>
      </w:r>
    </w:p>
    <w:p w:rsidR="007743D4" w:rsidRDefault="00F05733">
      <w:pPr>
        <w:pStyle w:val="a9"/>
        <w:spacing w:line="0" w:lineRule="atLeast"/>
        <w:ind w:left="45" w:firstLine="1020"/>
        <w:jc w:val="both"/>
        <w:rPr>
          <w:w w:val="105"/>
          <w:lang w:eastAsia="he-IL" w:bidi="he-IL"/>
        </w:rPr>
      </w:pPr>
      <w:r>
        <w:t xml:space="preserve">Рабочая программа по формированию элементарных математических представлений у </w:t>
      </w:r>
      <w:r>
        <w:rPr>
          <w:color w:val="000000"/>
        </w:rPr>
        <w:t xml:space="preserve">детей группы </w:t>
      </w:r>
      <w:proofErr w:type="spellStart"/>
      <w:r>
        <w:rPr>
          <w:color w:val="000000"/>
        </w:rPr>
        <w:t>общеразвивающей</w:t>
      </w:r>
      <w:proofErr w:type="spellEnd"/>
      <w:r>
        <w:rPr>
          <w:color w:val="000000"/>
        </w:rPr>
        <w:t xml:space="preserve"> направленности (от 5 до 7 лет) составлена в соответствии с федеральным государственным образовательным </w:t>
      </w:r>
      <w:proofErr w:type="spellStart"/>
      <w:r>
        <w:rPr>
          <w:color w:val="000000"/>
        </w:rPr>
        <w:t>стандаром</w:t>
      </w:r>
      <w:proofErr w:type="spellEnd"/>
      <w:r>
        <w:rPr>
          <w:color w:val="000000"/>
        </w:rPr>
        <w:t xml:space="preserve"> дошкольного образования, на основе </w:t>
      </w:r>
      <w:r>
        <w:rPr>
          <w:w w:val="105"/>
          <w:lang w:eastAsia="he-IL" w:bidi="he-IL"/>
        </w:rPr>
        <w:t xml:space="preserve">примерной общеобразовательной программы дошкольного образования «От рождения до школы» под редакцией Н. Е. </w:t>
      </w:r>
      <w:proofErr w:type="spellStart"/>
      <w:r>
        <w:rPr>
          <w:w w:val="105"/>
          <w:lang w:eastAsia="he-IL" w:bidi="he-IL"/>
        </w:rPr>
        <w:t>Вераксы</w:t>
      </w:r>
      <w:proofErr w:type="spellEnd"/>
      <w:r>
        <w:rPr>
          <w:w w:val="105"/>
          <w:lang w:eastAsia="he-IL" w:bidi="he-IL"/>
        </w:rPr>
        <w:t xml:space="preserve">, Т. С. Комаровой, М.А. Васильевой, согласно учебному плану Муниципального казённого  образовательного учреждения "Вороновская СОШ". </w:t>
      </w:r>
    </w:p>
    <w:p w:rsidR="007743D4" w:rsidRDefault="007743D4">
      <w:pPr>
        <w:pStyle w:val="a9"/>
        <w:spacing w:line="0" w:lineRule="atLeast"/>
        <w:ind w:left="45" w:firstLine="1020"/>
        <w:jc w:val="both"/>
        <w:rPr>
          <w:w w:val="105"/>
          <w:lang w:eastAsia="he-IL" w:bidi="he-IL"/>
        </w:rPr>
      </w:pPr>
    </w:p>
    <w:p w:rsidR="007743D4" w:rsidRDefault="007743D4">
      <w:pPr>
        <w:pStyle w:val="a9"/>
        <w:spacing w:line="0" w:lineRule="atLeast"/>
        <w:ind w:left="45" w:firstLine="1020"/>
        <w:jc w:val="both"/>
        <w:rPr>
          <w:w w:val="105"/>
          <w:lang w:eastAsia="he-IL" w:bidi="he-IL"/>
        </w:rPr>
      </w:pPr>
    </w:p>
    <w:p w:rsidR="007743D4" w:rsidRDefault="00F05733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7743D4" w:rsidRDefault="007743D4">
      <w:pPr>
        <w:pStyle w:val="a9"/>
        <w:spacing w:line="0" w:lineRule="atLeast"/>
        <w:ind w:left="45" w:firstLine="1020"/>
        <w:jc w:val="both"/>
        <w:rPr>
          <w:w w:val="105"/>
          <w:lang w:eastAsia="he-IL" w:bidi="he-IL"/>
        </w:rPr>
      </w:pPr>
    </w:p>
    <w:p w:rsidR="007743D4" w:rsidRDefault="007743D4">
      <w:pPr>
        <w:pStyle w:val="a9"/>
        <w:spacing w:line="0" w:lineRule="atLeast"/>
        <w:ind w:left="45" w:firstLine="1020"/>
        <w:jc w:val="both"/>
        <w:rPr>
          <w:w w:val="105"/>
          <w:lang w:eastAsia="he-IL" w:bidi="he-IL"/>
        </w:rPr>
      </w:pPr>
    </w:p>
    <w:p w:rsidR="007743D4" w:rsidRDefault="00F05733">
      <w:pPr>
        <w:pStyle w:val="21"/>
        <w:spacing w:after="0" w:line="240" w:lineRule="auto"/>
        <w:ind w:firstLine="425"/>
        <w:jc w:val="center"/>
      </w:pPr>
      <w:r>
        <w:rPr>
          <w:b/>
        </w:rPr>
        <w:t>Возрастные особенности развития детей 5-7  лет (старший дошкольный возраст)</w:t>
      </w:r>
    </w:p>
    <w:p w:rsidR="007743D4" w:rsidRDefault="00F057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he-IL" w:bidi="he-IL"/>
        </w:rPr>
      </w:pPr>
      <w:r>
        <w:rPr>
          <w:rFonts w:ascii="Times New Roman" w:hAnsi="Times New Roman" w:cs="Times New Roman"/>
          <w:sz w:val="24"/>
          <w:szCs w:val="24"/>
          <w:lang w:eastAsia="he-IL" w:bidi="he-IL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Шестой - седьмой год жизни занимает особое место в развитии дошкольника. Для детей старшего дошкольного возраста характерна потребность в самоутверждении и признании их возможностей со стороны взрослых. Поэтому необходимо обеспечивать условия для развития детской самостоятельности, инициативы, творчества. В этот период открываются новые возможности в познании мира, проявляются различия в темпах индивидуального развития детей.  При правильном воспитании интенсивно развиваются целостное восприятие окружающего мира, наглядно – образное мышление, творческое воображение, непосредственное эмоциональное отношение к окружающим людям, сочувствие к их нуждам и переживаниям. </w:t>
      </w:r>
    </w:p>
    <w:p w:rsidR="007743D4" w:rsidRDefault="00F057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he-IL" w:bidi="he-IL"/>
        </w:rPr>
      </w:pPr>
      <w:r>
        <w:rPr>
          <w:rFonts w:ascii="Times New Roman" w:hAnsi="Times New Roman" w:cs="Times New Roman"/>
          <w:sz w:val="24"/>
          <w:szCs w:val="24"/>
          <w:lang w:eastAsia="he-IL" w:bidi="he-IL"/>
        </w:rPr>
        <w:tab/>
        <w:t>В подготовительной к школе группе завершается дошкольный возраст. В этот период его основные достижения связаны с освоением мира вещей как предметов человеческой культуры; освоением форм позитивного общения с людьми; развитием половой идентификации, формированием позиции школьника.</w:t>
      </w:r>
    </w:p>
    <w:p w:rsidR="007743D4" w:rsidRDefault="00F05733">
      <w:pPr>
        <w:tabs>
          <w:tab w:val="left" w:pos="7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программы: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элементарных  математических представлений, первичных представлений об основных свойствах и отношениях объектов окружающего мира: форме, цвете, размере, количестве, части и целом, пространстве и времени.</w:t>
      </w:r>
    </w:p>
    <w:p w:rsidR="007743D4" w:rsidRDefault="007743D4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3D4" w:rsidRDefault="00F05733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задачи по программе</w:t>
      </w:r>
    </w:p>
    <w:p w:rsidR="007743D4" w:rsidRDefault="007743D4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7743D4" w:rsidRDefault="00F05733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757"/>
      <w:r>
        <w:rPr>
          <w:rStyle w:val="6"/>
          <w:sz w:val="24"/>
          <w:szCs w:val="24"/>
          <w:u w:val="single"/>
        </w:rPr>
        <w:t>Количество</w:t>
      </w:r>
      <w:bookmarkEnd w:id="0"/>
    </w:p>
    <w:p w:rsidR="007743D4" w:rsidRDefault="00F05733">
      <w:pPr>
        <w:pStyle w:val="2"/>
        <w:numPr>
          <w:ilvl w:val="0"/>
          <w:numId w:val="3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Развивать общие представления о множестве: умение формировать множества по заданным основаниям, видеть составные части множества, в которых    предметы отличаются определенными признаками. </w:t>
      </w:r>
    </w:p>
    <w:p w:rsidR="007743D4" w:rsidRDefault="00F05733">
      <w:pPr>
        <w:pStyle w:val="2"/>
        <w:numPr>
          <w:ilvl w:val="0"/>
          <w:numId w:val="3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Упражнять в объединении, дополнении множеств, удалении из множества части или отдельных его частей. Закреплять умение устанавливать отношения между отдельными частями множества, а также целым множеством и каждой его частью на основе счета, составления пар предметов или соединения предметов стрелками.</w:t>
      </w:r>
    </w:p>
    <w:p w:rsidR="007743D4" w:rsidRDefault="00F05733">
      <w:pPr>
        <w:pStyle w:val="2"/>
        <w:numPr>
          <w:ilvl w:val="0"/>
          <w:numId w:val="3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Совершенствовать навыки количественного и порядкового счета в пределах 10. Познакомить со счетом в пределах 20 без операциями над ними.</w:t>
      </w:r>
    </w:p>
    <w:p w:rsidR="007743D4" w:rsidRDefault="00F05733">
      <w:pPr>
        <w:pStyle w:val="2"/>
        <w:numPr>
          <w:ilvl w:val="0"/>
          <w:numId w:val="3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Продолжать знакомить с числами и цифрами первого десятка.</w:t>
      </w:r>
    </w:p>
    <w:p w:rsidR="007743D4" w:rsidRDefault="00F05733">
      <w:pPr>
        <w:pStyle w:val="2"/>
        <w:numPr>
          <w:ilvl w:val="0"/>
          <w:numId w:val="3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Познакомить с числами второго десятка.</w:t>
      </w:r>
    </w:p>
    <w:p w:rsidR="007743D4" w:rsidRDefault="00F05733">
      <w:pPr>
        <w:pStyle w:val="2"/>
        <w:numPr>
          <w:ilvl w:val="0"/>
          <w:numId w:val="3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Закреплять понимание отношений между числами натурального ряда (7 больше 6 на 1, а 6 меньше 7 на 1), умение увеличивать и уменьшать каждое число на 1 (в пределах 10).</w:t>
      </w:r>
    </w:p>
    <w:p w:rsidR="007743D4" w:rsidRDefault="00F05733">
      <w:pPr>
        <w:pStyle w:val="2"/>
        <w:numPr>
          <w:ilvl w:val="0"/>
          <w:numId w:val="3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Закреплять умение называть числа в прямом и обратном порядке (устный счет), последующее и предыдущее число к названному или обозначенному цифрой, определять пропущенное число.</w:t>
      </w:r>
    </w:p>
    <w:p w:rsidR="007743D4" w:rsidRDefault="00F05733">
      <w:pPr>
        <w:pStyle w:val="2"/>
        <w:numPr>
          <w:ilvl w:val="0"/>
          <w:numId w:val="3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Познакомить с составом чисел в пределах  10.</w:t>
      </w:r>
    </w:p>
    <w:p w:rsidR="007743D4" w:rsidRDefault="00F05733">
      <w:pPr>
        <w:pStyle w:val="2"/>
        <w:numPr>
          <w:ilvl w:val="0"/>
          <w:numId w:val="3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Формировать умение раскладывать число на два меньших и составлять из двух меньших большее (в пределах 10, на наглядной основе).</w:t>
      </w:r>
    </w:p>
    <w:p w:rsidR="007743D4" w:rsidRDefault="00F05733">
      <w:pPr>
        <w:pStyle w:val="2"/>
        <w:numPr>
          <w:ilvl w:val="0"/>
          <w:numId w:val="3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Познакомить с монетами достоинством 1,5, 10 копеек, 1,2, 5,10 рублей (различение, набор и размен монет).</w:t>
      </w:r>
    </w:p>
    <w:p w:rsidR="007743D4" w:rsidRDefault="00F05733">
      <w:pPr>
        <w:pStyle w:val="2"/>
        <w:numPr>
          <w:ilvl w:val="0"/>
          <w:numId w:val="3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Учить на наглядной основе составлять и решать простые арифметические задачи на сложение (к большему прибавляется меньшее) и на вычитание (вычитаемое меньше остатка); при решении задач пользоваться знаками действий: плюс (+), минус (-) и знаком отношения равно (=).</w:t>
      </w:r>
    </w:p>
    <w:p w:rsidR="007743D4" w:rsidRDefault="007743D4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7743D4" w:rsidRDefault="00F05733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ookmark758"/>
      <w:r>
        <w:rPr>
          <w:rStyle w:val="6"/>
          <w:sz w:val="24"/>
          <w:szCs w:val="24"/>
          <w:u w:val="single"/>
        </w:rPr>
        <w:t>Величина</w:t>
      </w:r>
      <w:bookmarkEnd w:id="1"/>
    </w:p>
    <w:p w:rsidR="007743D4" w:rsidRDefault="00F05733">
      <w:pPr>
        <w:pStyle w:val="2"/>
        <w:numPr>
          <w:ilvl w:val="0"/>
          <w:numId w:val="4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Учить  считать по заданной мере, когда за единицу счета принимается не один, а несколько предметов или часть предмета.</w:t>
      </w:r>
    </w:p>
    <w:p w:rsidR="007743D4" w:rsidRDefault="00F05733">
      <w:pPr>
        <w:pStyle w:val="2"/>
        <w:numPr>
          <w:ilvl w:val="0"/>
          <w:numId w:val="4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Делить предмет на 2-4 и более равных частей путем сгибания предмета (бумаги, ткани и др.), а также используя условную меру; правильно обозначать части целого (половина, одна часть из двух (одна вторая), две части из четырех (две четвертых) и т.д.); устанавливать соотношение целого и части, размера частей; находить части целого и целое по известным частям.</w:t>
      </w:r>
    </w:p>
    <w:p w:rsidR="007743D4" w:rsidRDefault="00F05733">
      <w:pPr>
        <w:pStyle w:val="2"/>
        <w:numPr>
          <w:ilvl w:val="0"/>
          <w:numId w:val="4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Формировать первоначальные измерительные умения. Развивать умение измерять длину, ширину, высоту предметов (отрезки прямых линий) с помощью условной меры (бумаги в клетку) и линейки.</w:t>
      </w:r>
    </w:p>
    <w:p w:rsidR="007743D4" w:rsidRDefault="00F05733">
      <w:pPr>
        <w:pStyle w:val="2"/>
        <w:numPr>
          <w:ilvl w:val="0"/>
          <w:numId w:val="4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Учить  детей измерять объем жидких и сыпучих веществ с помощью условной меры.</w:t>
      </w:r>
    </w:p>
    <w:p w:rsidR="007743D4" w:rsidRDefault="00F05733">
      <w:pPr>
        <w:pStyle w:val="2"/>
        <w:numPr>
          <w:ilvl w:val="0"/>
          <w:numId w:val="4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Дать представления о весе предметов и способах его измерения. Закреплять умение сравнивать вес предметов (тяжелее — легче) путем взвешивания их на ладонях. </w:t>
      </w:r>
    </w:p>
    <w:p w:rsidR="007743D4" w:rsidRDefault="00F05733">
      <w:pPr>
        <w:pStyle w:val="2"/>
        <w:numPr>
          <w:ilvl w:val="0"/>
          <w:numId w:val="4"/>
        </w:numPr>
        <w:shd w:val="clear" w:color="auto" w:fill="auto"/>
        <w:spacing w:before="0" w:line="240" w:lineRule="auto"/>
        <w:rPr>
          <w:rStyle w:val="6"/>
          <w:sz w:val="24"/>
          <w:szCs w:val="24"/>
          <w:u w:val="single"/>
        </w:rPr>
      </w:pPr>
      <w:r>
        <w:rPr>
          <w:sz w:val="24"/>
          <w:szCs w:val="24"/>
        </w:rPr>
        <w:t>Развивать представление о том, что результат измерения (длины, веса, объема предметов) зависит от величины условной меры.</w:t>
      </w:r>
    </w:p>
    <w:p w:rsidR="007743D4" w:rsidRDefault="00F05733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ookmark759"/>
      <w:r>
        <w:rPr>
          <w:rStyle w:val="6"/>
          <w:sz w:val="24"/>
          <w:szCs w:val="24"/>
          <w:u w:val="single"/>
        </w:rPr>
        <w:t>Форма</w:t>
      </w:r>
      <w:bookmarkEnd w:id="2"/>
    </w:p>
    <w:p w:rsidR="007743D4" w:rsidRDefault="00F05733">
      <w:pPr>
        <w:pStyle w:val="2"/>
        <w:numPr>
          <w:ilvl w:val="0"/>
          <w:numId w:val="5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Уточнить знание известных геометрических фигур, их элементов (вершины, углы, стороны) и некоторых их свойств.</w:t>
      </w:r>
    </w:p>
    <w:p w:rsidR="007743D4" w:rsidRDefault="00F05733">
      <w:pPr>
        <w:pStyle w:val="2"/>
        <w:numPr>
          <w:ilvl w:val="0"/>
          <w:numId w:val="5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Дать представление о многоугольнике, о прямой линии, отрезке  прямой. </w:t>
      </w:r>
    </w:p>
    <w:p w:rsidR="007743D4" w:rsidRDefault="00F05733">
      <w:pPr>
        <w:pStyle w:val="2"/>
        <w:numPr>
          <w:ilvl w:val="0"/>
          <w:numId w:val="5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Закреплять умение распознавать фигуры независимо от их пространственного положения, изображать, располагать на плоскости, упорядочивать по размерам,   классифицировать, группировать по цвету, форме, размерам.</w:t>
      </w:r>
    </w:p>
    <w:p w:rsidR="007743D4" w:rsidRDefault="00F05733">
      <w:pPr>
        <w:pStyle w:val="2"/>
        <w:numPr>
          <w:ilvl w:val="0"/>
          <w:numId w:val="5"/>
        </w:numPr>
        <w:shd w:val="clear" w:color="auto" w:fill="auto"/>
        <w:spacing w:before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Закреплять умение моделировать геометрические фигуры; составлять из нескольких треугольников один многоугольник, из нескольких маленьких квадратов — один большой прямоугольник; из частей круга — круг, из четырех отрезков — четырехугольник, из двух коротких отрезков—один длинный и т.д.; конструировать фигуры по словесному описанию и перечислению их характерных свойств; составлять тематические композиции из фигур по собственному замыслу</w:t>
      </w:r>
    </w:p>
    <w:p w:rsidR="007743D4" w:rsidRDefault="007743D4">
      <w:pPr>
        <w:pStyle w:val="45"/>
        <w:shd w:val="clear" w:color="auto" w:fill="auto"/>
        <w:spacing w:line="240" w:lineRule="auto"/>
        <w:ind w:firstLine="700"/>
        <w:rPr>
          <w:rFonts w:ascii="Times New Roman" w:hAnsi="Times New Roman" w:cs="Times New Roman"/>
          <w:sz w:val="24"/>
          <w:szCs w:val="24"/>
          <w:u w:val="single"/>
        </w:rPr>
      </w:pPr>
      <w:bookmarkStart w:id="3" w:name="bookmark760"/>
    </w:p>
    <w:p w:rsidR="007743D4" w:rsidRDefault="00F05733">
      <w:pPr>
        <w:pStyle w:val="45"/>
        <w:shd w:val="clear" w:color="auto" w:fill="auto"/>
        <w:spacing w:line="240" w:lineRule="auto"/>
        <w:ind w:firstLine="7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Ориентировка в пространстве</w:t>
      </w:r>
      <w:bookmarkEnd w:id="3"/>
    </w:p>
    <w:p w:rsidR="007743D4" w:rsidRDefault="00F05733">
      <w:pPr>
        <w:pStyle w:val="2"/>
        <w:numPr>
          <w:ilvl w:val="0"/>
          <w:numId w:val="6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Учить детей ориентироваться на ограниченной территории (лист бумаги, учебная доска, страница тетради, книги и т.д.); располагать предметы и их изображения в указанном направлении, отражать в речи их пространственное расположение (вверху, внизу, выше, ниже, слева, справа, левее, правее, в левом верхнем (правом нижнем) углу, перед, за, между, рядом и др.).</w:t>
      </w:r>
    </w:p>
    <w:p w:rsidR="007743D4" w:rsidRDefault="00F05733">
      <w:pPr>
        <w:pStyle w:val="2"/>
        <w:numPr>
          <w:ilvl w:val="0"/>
          <w:numId w:val="6"/>
        </w:numPr>
        <w:shd w:val="clear" w:color="auto" w:fill="auto"/>
        <w:spacing w:before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Формировать умение «читать» простейшую графическую информацию, обозначающую пространственные отношения объектов и направление их движения в пространстве: слева направо, справа налево, снизу вверх, сверху вниз; самостоятельно передвигаться в пространстве, ориентируясь на условные обозначения (знаки и символы).</w:t>
      </w:r>
    </w:p>
    <w:p w:rsidR="007743D4" w:rsidRDefault="00F05733">
      <w:pPr>
        <w:pStyle w:val="45"/>
        <w:shd w:val="clear" w:color="auto" w:fill="auto"/>
        <w:spacing w:line="240" w:lineRule="auto"/>
        <w:ind w:firstLine="70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ookmark761"/>
      <w:r>
        <w:rPr>
          <w:rFonts w:ascii="Times New Roman" w:hAnsi="Times New Roman" w:cs="Times New Roman"/>
          <w:sz w:val="24"/>
          <w:szCs w:val="24"/>
          <w:u w:val="single"/>
        </w:rPr>
        <w:t>Ориентировка во времени</w:t>
      </w:r>
      <w:bookmarkEnd w:id="4"/>
    </w:p>
    <w:p w:rsidR="007743D4" w:rsidRDefault="00F05733">
      <w:pPr>
        <w:pStyle w:val="2"/>
        <w:numPr>
          <w:ilvl w:val="0"/>
          <w:numId w:val="7"/>
        </w:numPr>
        <w:shd w:val="clear" w:color="auto" w:fill="auto"/>
        <w:spacing w:before="0" w:line="240" w:lineRule="auto"/>
        <w:rPr>
          <w:rStyle w:val="55"/>
          <w:i w:val="0"/>
          <w:sz w:val="24"/>
          <w:szCs w:val="24"/>
        </w:rPr>
      </w:pPr>
      <w:r>
        <w:rPr>
          <w:sz w:val="24"/>
          <w:szCs w:val="24"/>
        </w:rPr>
        <w:t>Дать детям элементарные представления о времени: его текучести, периодичности, необратимости, последовательности дней недели, месяцев, времен года.</w:t>
      </w:r>
    </w:p>
    <w:p w:rsidR="007743D4" w:rsidRDefault="00F05733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55"/>
          <w:i w:val="0"/>
          <w:sz w:val="24"/>
          <w:szCs w:val="24"/>
        </w:rPr>
        <w:t>Закреплять умение пользоваться в речи словами-понятиями:</w:t>
      </w:r>
      <w:r>
        <w:rPr>
          <w:rStyle w:val="550"/>
          <w:sz w:val="24"/>
          <w:szCs w:val="24"/>
        </w:rPr>
        <w:t xml:space="preserve"> сначала, потом, до, после, раньше, позже, в одно и то же время.</w:t>
      </w:r>
    </w:p>
    <w:p w:rsidR="007743D4" w:rsidRDefault="00F05733">
      <w:pPr>
        <w:pStyle w:val="2"/>
        <w:numPr>
          <w:ilvl w:val="0"/>
          <w:numId w:val="7"/>
        </w:numPr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Развивать «чувство времени», умение беречь время, регулировать свою деятельность в соответствии со временем; различать длительность отдельных временных интервалов (1 минута, 10 минут, 1 час). </w:t>
      </w:r>
    </w:p>
    <w:p w:rsidR="007743D4" w:rsidRDefault="00F05733">
      <w:pPr>
        <w:pStyle w:val="2"/>
        <w:numPr>
          <w:ilvl w:val="0"/>
          <w:numId w:val="7"/>
        </w:numPr>
        <w:shd w:val="clear" w:color="auto" w:fill="auto"/>
        <w:spacing w:before="0" w:line="240" w:lineRule="auto"/>
        <w:rPr>
          <w:color w:val="000000"/>
          <w:sz w:val="24"/>
          <w:szCs w:val="24"/>
        </w:rPr>
      </w:pPr>
      <w:r>
        <w:rPr>
          <w:sz w:val="24"/>
          <w:szCs w:val="24"/>
        </w:rPr>
        <w:t>Формировать умение определять время по часам с точностью до 1 часа.</w:t>
      </w:r>
    </w:p>
    <w:p w:rsidR="007743D4" w:rsidRDefault="007743D4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743D4" w:rsidRDefault="00F0573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Решение задач по данной программе предусматривается не только в рамках организованной образовательной деятельности, но и в ходе режимных моментов – как в совместной деятельности взрослого и детей, так и в самостоятельной деятельности дошкольника.</w:t>
      </w:r>
    </w:p>
    <w:p w:rsidR="007743D4" w:rsidRDefault="007743D4">
      <w:pPr>
        <w:pStyle w:val="2"/>
        <w:shd w:val="clear" w:color="auto" w:fill="auto"/>
        <w:spacing w:before="0" w:line="240" w:lineRule="auto"/>
        <w:ind w:left="360"/>
        <w:rPr>
          <w:sz w:val="24"/>
          <w:szCs w:val="24"/>
        </w:rPr>
      </w:pPr>
    </w:p>
    <w:p w:rsidR="007743D4" w:rsidRDefault="00F05733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составлена с учётом интеграции образовательных областей:</w:t>
      </w:r>
    </w:p>
    <w:tbl>
      <w:tblPr>
        <w:tblW w:w="0" w:type="auto"/>
        <w:tblInd w:w="108" w:type="dxa"/>
        <w:tblLayout w:type="fixed"/>
        <w:tblLook w:val="04A0"/>
      </w:tblPr>
      <w:tblGrid>
        <w:gridCol w:w="2750"/>
        <w:gridCol w:w="7450"/>
      </w:tblGrid>
      <w:tr w:rsidR="007743D4">
        <w:trPr>
          <w:trHeight w:val="1174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3D4" w:rsidRDefault="00F05733">
            <w:pPr>
              <w:tabs>
                <w:tab w:val="left" w:pos="1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«Физическое развитие»</w:t>
            </w: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3D4" w:rsidRDefault="00F057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ориентировки в пространстве при выполнении основных движений: ходьба, бег в разных направлениях, строевые упражнения (построение в колонну по одному, в круг; перестроение в колонну по двое, по трое, по четыре на ходу, из одного круга в несколько, повороты направо, налево, кругом), играя в подвижные игры.</w:t>
            </w:r>
          </w:p>
        </w:tc>
      </w:tr>
      <w:tr w:rsidR="007743D4">
        <w:trPr>
          <w:trHeight w:val="771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3D4" w:rsidRDefault="00F05733">
            <w:pPr>
              <w:tabs>
                <w:tab w:val="left" w:pos="1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4F4F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«Социально-коммуникативное развитие»</w:t>
            </w: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3D4" w:rsidRDefault="00F05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математических представлений в процессе игровой деятельности (например: сюжетно-ролевая игра «Магазин», дидактические и подвижные игры).</w:t>
            </w:r>
          </w:p>
        </w:tc>
      </w:tr>
      <w:tr w:rsidR="007743D4">
        <w:trPr>
          <w:trHeight w:val="631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3D4" w:rsidRDefault="00F05733">
            <w:pPr>
              <w:tabs>
                <w:tab w:val="left" w:pos="1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«Речевое развитие»</w:t>
            </w: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3D4" w:rsidRDefault="00F05733">
            <w:pPr>
              <w:tabs>
                <w:tab w:val="left" w:pos="1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стихов, загадок, художественных произведений  при изучении числового ряда,  последовательности времен года, составлении и решении арифметических задач.</w:t>
            </w:r>
          </w:p>
        </w:tc>
      </w:tr>
      <w:tr w:rsidR="007743D4">
        <w:trPr>
          <w:trHeight w:val="855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3D4" w:rsidRDefault="00F05733">
            <w:pPr>
              <w:tabs>
                <w:tab w:val="left" w:pos="18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 Художественно-эстетическое развитие»</w:t>
            </w: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3D4" w:rsidRDefault="00F057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сравнивать предметы между собой, изображать предметы, передавая их форму, величину.</w:t>
            </w:r>
          </w:p>
          <w:p w:rsidR="007743D4" w:rsidRDefault="007743D4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743D4" w:rsidRDefault="007743D4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7743D4" w:rsidRDefault="007743D4">
      <w:pPr>
        <w:pStyle w:val="a7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3D4" w:rsidRDefault="007743D4">
      <w:pPr>
        <w:pStyle w:val="a7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3D4" w:rsidRDefault="00F05733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</w:t>
      </w:r>
    </w:p>
    <w:p w:rsidR="007743D4" w:rsidRDefault="00F05733" w:rsidP="00C663BB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Объем программы составляет 64</w:t>
      </w:r>
      <w:r>
        <w:rPr>
          <w:color w:val="000000"/>
        </w:rPr>
        <w:t> (академических) часов, занятия проводятся 2 раза в неделю по 30 минут.</w:t>
      </w:r>
    </w:p>
    <w:p w:rsidR="007743D4" w:rsidRDefault="00F05733" w:rsidP="00C663BB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Образовательная деятельность по познавательному развитию с детьми подготовительной группы осуществляется во второй  половине дня в соответствии с расписанием. В середине непосредственно образовательной деятельности проводятся физкультурные минутки.</w:t>
      </w:r>
    </w:p>
    <w:p w:rsidR="007743D4" w:rsidRDefault="007743D4">
      <w:pPr>
        <w:pStyle w:val="a7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3D4" w:rsidRDefault="00F05733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РЕЗУЛЬТАТЫ</w:t>
      </w:r>
    </w:p>
    <w:p w:rsidR="007743D4" w:rsidRDefault="00F05733">
      <w:pPr>
        <w:pStyle w:val="a7"/>
        <w:spacing w:line="0" w:lineRule="atLeast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7743D4" w:rsidRDefault="00F05733">
      <w:pPr>
        <w:pStyle w:val="a7"/>
        <w:spacing w:line="0" w:lineRule="atLea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дошкольника будут сформированы:</w:t>
      </w:r>
    </w:p>
    <w:p w:rsidR="007743D4" w:rsidRDefault="00F05733">
      <w:pPr>
        <w:pStyle w:val="western"/>
        <w:numPr>
          <w:ilvl w:val="0"/>
          <w:numId w:val="8"/>
        </w:numPr>
        <w:spacing w:line="0" w:lineRule="atLeast"/>
        <w:rPr>
          <w:color w:val="000000"/>
        </w:rPr>
      </w:pPr>
      <w:r>
        <w:rPr>
          <w:color w:val="000000"/>
        </w:rPr>
        <w:t>начальные представления о математических способах познания мира;</w:t>
      </w:r>
    </w:p>
    <w:p w:rsidR="007743D4" w:rsidRDefault="00F05733">
      <w:pPr>
        <w:pStyle w:val="western"/>
        <w:numPr>
          <w:ilvl w:val="0"/>
          <w:numId w:val="8"/>
        </w:numPr>
        <w:spacing w:line="0" w:lineRule="atLeast"/>
        <w:rPr>
          <w:color w:val="000000"/>
        </w:rPr>
      </w:pPr>
      <w:r>
        <w:rPr>
          <w:color w:val="000000"/>
        </w:rPr>
        <w:t>начальные представления о целостности окружающего мира;</w:t>
      </w:r>
    </w:p>
    <w:p w:rsidR="007743D4" w:rsidRDefault="00F05733">
      <w:pPr>
        <w:pStyle w:val="western"/>
        <w:numPr>
          <w:ilvl w:val="0"/>
          <w:numId w:val="8"/>
        </w:numPr>
        <w:spacing w:line="0" w:lineRule="atLeast"/>
        <w:rPr>
          <w:color w:val="000000"/>
        </w:rPr>
      </w:pPr>
      <w:r>
        <w:rPr>
          <w:color w:val="000000"/>
        </w:rPr>
        <w:lastRenderedPageBreak/>
        <w:t>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него самого;</w:t>
      </w:r>
    </w:p>
    <w:p w:rsidR="007743D4" w:rsidRDefault="00F05733">
      <w:pPr>
        <w:pStyle w:val="western"/>
        <w:numPr>
          <w:ilvl w:val="0"/>
          <w:numId w:val="8"/>
        </w:numPr>
        <w:spacing w:line="0" w:lineRule="atLeast"/>
        <w:rPr>
          <w:color w:val="000000"/>
        </w:rPr>
      </w:pPr>
      <w:r>
        <w:rPr>
          <w:color w:val="000000"/>
        </w:rPr>
        <w:t>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</w:r>
    </w:p>
    <w:p w:rsidR="007743D4" w:rsidRDefault="00F05733">
      <w:pPr>
        <w:pStyle w:val="western"/>
        <w:numPr>
          <w:ilvl w:val="0"/>
          <w:numId w:val="8"/>
        </w:numPr>
        <w:spacing w:line="0" w:lineRule="atLeast"/>
        <w:rPr>
          <w:color w:val="000000"/>
        </w:rPr>
      </w:pPr>
      <w:r>
        <w:rPr>
          <w:color w:val="000000"/>
        </w:rPr>
        <w:t>освоение положительного и позитивного стиля общения со сверстниками и взрослыми в школе и дома;</w:t>
      </w:r>
    </w:p>
    <w:p w:rsidR="007743D4" w:rsidRDefault="00F05733">
      <w:pPr>
        <w:pStyle w:val="western"/>
        <w:numPr>
          <w:ilvl w:val="0"/>
          <w:numId w:val="8"/>
        </w:numPr>
        <w:spacing w:line="0" w:lineRule="atLeast"/>
        <w:rPr>
          <w:color w:val="000000"/>
        </w:rPr>
      </w:pPr>
      <w:r>
        <w:rPr>
          <w:color w:val="000000"/>
        </w:rPr>
        <w:t>** понимание и принятие элементарных правил работы в группе: проявлять доброжелательное отношение к сверстникам, стремиться прислушиваться к мнению одноклассников и пр.;</w:t>
      </w:r>
    </w:p>
    <w:p w:rsidR="007743D4" w:rsidRDefault="00F05733">
      <w:pPr>
        <w:pStyle w:val="western"/>
        <w:numPr>
          <w:ilvl w:val="0"/>
          <w:numId w:val="8"/>
        </w:numPr>
        <w:spacing w:line="0" w:lineRule="atLeast"/>
        <w:rPr>
          <w:color w:val="000000"/>
        </w:rPr>
      </w:pPr>
      <w:r>
        <w:rPr>
          <w:color w:val="000000"/>
        </w:rPr>
        <w:t>* начальные представления об основах гражданской идентичности (через систему определенных заданий и упражнений);</w:t>
      </w:r>
    </w:p>
    <w:p w:rsidR="007743D4" w:rsidRDefault="00F05733">
      <w:pPr>
        <w:pStyle w:val="western"/>
        <w:numPr>
          <w:ilvl w:val="0"/>
          <w:numId w:val="8"/>
        </w:numPr>
        <w:spacing w:line="0" w:lineRule="atLeast"/>
        <w:rPr>
          <w:color w:val="000000"/>
        </w:rPr>
      </w:pPr>
      <w:r>
        <w:rPr>
          <w:color w:val="000000"/>
        </w:rPr>
        <w:t>* приобщение к семейным ценностям, понимание необходимости бережного отношения к природе, к своему здоровью и здоровью других людей.</w:t>
      </w:r>
    </w:p>
    <w:p w:rsidR="007743D4" w:rsidRDefault="00F05733">
      <w:pPr>
        <w:pStyle w:val="western"/>
        <w:spacing w:line="0" w:lineRule="atLeast"/>
        <w:rPr>
          <w:color w:val="000000"/>
        </w:rPr>
      </w:pPr>
      <w:r>
        <w:rPr>
          <w:color w:val="000000"/>
        </w:rPr>
        <w:t>Дошкольник получит возможность для формирования:</w:t>
      </w:r>
    </w:p>
    <w:p w:rsidR="007743D4" w:rsidRDefault="00F05733">
      <w:pPr>
        <w:pStyle w:val="western"/>
        <w:numPr>
          <w:ilvl w:val="0"/>
          <w:numId w:val="9"/>
        </w:numPr>
        <w:spacing w:line="0" w:lineRule="atLeast"/>
        <w:rPr>
          <w:color w:val="000000"/>
        </w:rPr>
      </w:pPr>
      <w:r>
        <w:rPr>
          <w:color w:val="000000"/>
        </w:rPr>
        <w:t>основ внутренней позиции будущего школьника с положительным отношением к школе, к учебной деятельности (проявлять положительное отношение к НОД «Математика», отвечать на вопросы учителя, участвовать в беседах и дискуссиях, различных видах деятельности, осознавать суть новой социальной роли будущего ученика, ответственно относиться к НОД, бережно относиться к рабочей тетради);</w:t>
      </w:r>
    </w:p>
    <w:p w:rsidR="007743D4" w:rsidRDefault="00F05733">
      <w:pPr>
        <w:pStyle w:val="western"/>
        <w:numPr>
          <w:ilvl w:val="0"/>
          <w:numId w:val="9"/>
        </w:numPr>
        <w:spacing w:line="0" w:lineRule="atLeast"/>
        <w:rPr>
          <w:color w:val="000000"/>
        </w:rPr>
      </w:pPr>
      <w:r>
        <w:rPr>
          <w:color w:val="000000"/>
        </w:rPr>
        <w:t>учебно-познавательного интереса к новому учебному материалу и способам решения новых учебных и практических задач;</w:t>
      </w:r>
    </w:p>
    <w:p w:rsidR="007743D4" w:rsidRDefault="00F05733">
      <w:pPr>
        <w:pStyle w:val="western"/>
        <w:numPr>
          <w:ilvl w:val="0"/>
          <w:numId w:val="9"/>
        </w:numPr>
        <w:spacing w:line="0" w:lineRule="atLeast"/>
        <w:rPr>
          <w:color w:val="000000"/>
        </w:rPr>
      </w:pPr>
      <w:r>
        <w:rPr>
          <w:color w:val="000000"/>
        </w:rPr>
        <w:t>способности к самооценке результатов своей учебной деятельности.</w:t>
      </w:r>
    </w:p>
    <w:p w:rsidR="007743D4" w:rsidRDefault="00F05733">
      <w:pPr>
        <w:pStyle w:val="a5"/>
        <w:spacing w:line="0" w:lineRule="atLeast"/>
        <w:jc w:val="center"/>
        <w:rPr>
          <w:color w:val="000000"/>
        </w:rPr>
      </w:pPr>
      <w:proofErr w:type="spellStart"/>
      <w:r>
        <w:rPr>
          <w:b/>
          <w:bCs/>
          <w:color w:val="000000"/>
        </w:rPr>
        <w:t>Метапредметные</w:t>
      </w:r>
      <w:proofErr w:type="spellEnd"/>
      <w:r>
        <w:rPr>
          <w:b/>
          <w:bCs/>
          <w:color w:val="000000"/>
        </w:rPr>
        <w:t xml:space="preserve"> результаты</w:t>
      </w:r>
      <w:r>
        <w:rPr>
          <w:color w:val="000000"/>
        </w:rPr>
        <w:br/>
      </w:r>
      <w:r>
        <w:rPr>
          <w:b/>
          <w:bCs/>
          <w:color w:val="000000"/>
        </w:rPr>
        <w:t>Регулятивные</w:t>
      </w:r>
    </w:p>
    <w:p w:rsidR="007743D4" w:rsidRDefault="00F05733">
      <w:pPr>
        <w:pStyle w:val="a5"/>
        <w:spacing w:line="0" w:lineRule="atLeast"/>
        <w:rPr>
          <w:color w:val="000000"/>
        </w:rPr>
      </w:pPr>
      <w:r>
        <w:rPr>
          <w:rStyle w:val="a3"/>
          <w:color w:val="000000"/>
        </w:rPr>
        <w:t>Дошкольник</w:t>
      </w:r>
      <w:r>
        <w:rPr>
          <w:color w:val="000000"/>
        </w:rPr>
        <w:t> научится:</w:t>
      </w:r>
    </w:p>
    <w:p w:rsidR="007743D4" w:rsidRDefault="00F05733">
      <w:pPr>
        <w:pStyle w:val="western"/>
        <w:numPr>
          <w:ilvl w:val="0"/>
          <w:numId w:val="10"/>
        </w:numPr>
        <w:spacing w:line="0" w:lineRule="atLeast"/>
        <w:rPr>
          <w:color w:val="000000"/>
        </w:rPr>
      </w:pPr>
      <w:r>
        <w:rPr>
          <w:color w:val="000000"/>
        </w:rPr>
        <w:t>понимать и принимать учебную задачу, поставленную учителем, на разных этапах обучения;</w:t>
      </w:r>
    </w:p>
    <w:p w:rsidR="007743D4" w:rsidRDefault="00F05733">
      <w:pPr>
        <w:pStyle w:val="western"/>
        <w:numPr>
          <w:ilvl w:val="0"/>
          <w:numId w:val="10"/>
        </w:numPr>
        <w:spacing w:line="0" w:lineRule="atLeast"/>
        <w:rPr>
          <w:color w:val="000000"/>
        </w:rPr>
      </w:pPr>
      <w:r>
        <w:rPr>
          <w:color w:val="000000"/>
        </w:rPr>
        <w:t>понимать и применять предложенные учителем способы решения учебной задачи;</w:t>
      </w:r>
    </w:p>
    <w:p w:rsidR="007743D4" w:rsidRDefault="00F05733">
      <w:pPr>
        <w:pStyle w:val="western"/>
        <w:numPr>
          <w:ilvl w:val="0"/>
          <w:numId w:val="10"/>
        </w:numPr>
        <w:spacing w:line="0" w:lineRule="atLeast"/>
        <w:rPr>
          <w:color w:val="000000"/>
        </w:rPr>
      </w:pPr>
      <w:r>
        <w:rPr>
          <w:color w:val="000000"/>
        </w:rPr>
        <w:t>принимать план действий для решения несложных учебных задач и следовать ему;</w:t>
      </w:r>
    </w:p>
    <w:p w:rsidR="007743D4" w:rsidRDefault="00F05733">
      <w:pPr>
        <w:pStyle w:val="western"/>
        <w:numPr>
          <w:ilvl w:val="0"/>
          <w:numId w:val="10"/>
        </w:numPr>
        <w:spacing w:line="0" w:lineRule="atLeast"/>
        <w:rPr>
          <w:color w:val="000000"/>
        </w:rPr>
      </w:pPr>
      <w:r>
        <w:rPr>
          <w:color w:val="000000"/>
        </w:rPr>
        <w:t>выполнять под руководством учителя учебные действия в практической и мыслительной форме;</w:t>
      </w:r>
    </w:p>
    <w:p w:rsidR="007743D4" w:rsidRDefault="00F05733">
      <w:pPr>
        <w:pStyle w:val="western"/>
        <w:numPr>
          <w:ilvl w:val="0"/>
          <w:numId w:val="10"/>
        </w:numPr>
        <w:spacing w:line="0" w:lineRule="atLeast"/>
        <w:rPr>
          <w:color w:val="000000"/>
        </w:rPr>
      </w:pPr>
      <w:r>
        <w:rPr>
          <w:color w:val="000000"/>
        </w:rPr>
        <w:t>осознавать результат учебных действий, описывать результаты действий, используя математическую терминологию;</w:t>
      </w:r>
    </w:p>
    <w:p w:rsidR="007743D4" w:rsidRDefault="00F05733">
      <w:pPr>
        <w:pStyle w:val="western"/>
        <w:numPr>
          <w:ilvl w:val="0"/>
          <w:numId w:val="10"/>
        </w:numPr>
        <w:spacing w:line="0" w:lineRule="atLeast"/>
        <w:rPr>
          <w:color w:val="000000"/>
        </w:rPr>
      </w:pPr>
      <w:r>
        <w:rPr>
          <w:color w:val="000000"/>
        </w:rPr>
        <w:t>осуществлять пошаговый контроль своих действий под руководством учителя.</w:t>
      </w:r>
    </w:p>
    <w:p w:rsidR="007743D4" w:rsidRDefault="00F05733">
      <w:pPr>
        <w:pStyle w:val="a5"/>
        <w:spacing w:line="0" w:lineRule="atLeast"/>
        <w:rPr>
          <w:color w:val="000000"/>
        </w:rPr>
      </w:pPr>
      <w:r>
        <w:rPr>
          <w:rStyle w:val="a3"/>
          <w:color w:val="000000"/>
        </w:rPr>
        <w:t>Дошкольник получит возможность научиться:</w:t>
      </w:r>
    </w:p>
    <w:p w:rsidR="007743D4" w:rsidRDefault="00F05733">
      <w:pPr>
        <w:pStyle w:val="western"/>
        <w:numPr>
          <w:ilvl w:val="0"/>
          <w:numId w:val="11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lastRenderedPageBreak/>
        <w:t>понимать, принимать и сохранять различные учебно-познавательные задачи;</w:t>
      </w:r>
    </w:p>
    <w:p w:rsidR="007743D4" w:rsidRDefault="00F05733">
      <w:pPr>
        <w:pStyle w:val="western"/>
        <w:numPr>
          <w:ilvl w:val="0"/>
          <w:numId w:val="11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фиксировать по ходу НОД и в конце её удовлетворенность/ неудовлетворённость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</w:r>
    </w:p>
    <w:p w:rsidR="007743D4" w:rsidRDefault="00F05733">
      <w:pPr>
        <w:pStyle w:val="a5"/>
        <w:spacing w:line="0" w:lineRule="atLeast"/>
        <w:jc w:val="center"/>
        <w:rPr>
          <w:color w:val="000000"/>
        </w:rPr>
      </w:pPr>
      <w:r>
        <w:rPr>
          <w:b/>
          <w:bCs/>
          <w:color w:val="000000"/>
        </w:rPr>
        <w:t>Познавательные</w:t>
      </w:r>
    </w:p>
    <w:p w:rsidR="007743D4" w:rsidRDefault="00F05733">
      <w:pPr>
        <w:pStyle w:val="a5"/>
        <w:spacing w:line="0" w:lineRule="atLeast"/>
        <w:rPr>
          <w:color w:val="000000"/>
        </w:rPr>
      </w:pPr>
      <w:r>
        <w:rPr>
          <w:rStyle w:val="a3"/>
          <w:color w:val="000000"/>
        </w:rPr>
        <w:t>Дошкольник</w:t>
      </w:r>
      <w:r>
        <w:rPr>
          <w:color w:val="000000"/>
        </w:rPr>
        <w:t> научится:</w:t>
      </w:r>
    </w:p>
    <w:p w:rsidR="007743D4" w:rsidRDefault="00F05733">
      <w:pPr>
        <w:pStyle w:val="western"/>
        <w:numPr>
          <w:ilvl w:val="0"/>
          <w:numId w:val="12"/>
        </w:numPr>
        <w:spacing w:line="0" w:lineRule="atLeast"/>
        <w:rPr>
          <w:color w:val="000000"/>
        </w:rPr>
      </w:pPr>
      <w:r>
        <w:rPr>
          <w:color w:val="000000"/>
        </w:rPr>
        <w:t>понимать и строить простые модели (в форме схематических рисунков) математических понятий и использовать их при решении текстовых задач;</w:t>
      </w:r>
    </w:p>
    <w:p w:rsidR="007743D4" w:rsidRDefault="00F05733">
      <w:pPr>
        <w:pStyle w:val="western"/>
        <w:numPr>
          <w:ilvl w:val="0"/>
          <w:numId w:val="12"/>
        </w:numPr>
        <w:spacing w:line="0" w:lineRule="atLeast"/>
        <w:rPr>
          <w:color w:val="000000"/>
        </w:rPr>
      </w:pPr>
      <w:r>
        <w:rPr>
          <w:color w:val="000000"/>
        </w:rPr>
        <w:t>понимать и толковать условные знаки и символы, используемые в тетради для передачи информации (условные обозначения);</w:t>
      </w:r>
    </w:p>
    <w:p w:rsidR="007743D4" w:rsidRDefault="00F05733">
      <w:pPr>
        <w:pStyle w:val="western"/>
        <w:numPr>
          <w:ilvl w:val="0"/>
          <w:numId w:val="12"/>
        </w:numPr>
        <w:spacing w:line="0" w:lineRule="atLeast"/>
        <w:rPr>
          <w:color w:val="000000"/>
        </w:rPr>
      </w:pPr>
      <w:r>
        <w:rPr>
          <w:color w:val="000000"/>
        </w:rPr>
        <w:t>проводить сравнение объектов с целью выделения их различных, различать существенные и несущественные признаки;</w:t>
      </w:r>
    </w:p>
    <w:p w:rsidR="007743D4" w:rsidRDefault="00F05733">
      <w:pPr>
        <w:pStyle w:val="western"/>
        <w:numPr>
          <w:ilvl w:val="0"/>
          <w:numId w:val="12"/>
        </w:numPr>
        <w:spacing w:line="0" w:lineRule="atLeast"/>
        <w:rPr>
          <w:color w:val="000000"/>
        </w:rPr>
      </w:pPr>
      <w:r>
        <w:rPr>
          <w:color w:val="000000"/>
        </w:rPr>
        <w:t>определять закономерность следования объектов и использовать ее для выполнения задания;</w:t>
      </w:r>
    </w:p>
    <w:p w:rsidR="007743D4" w:rsidRDefault="00F05733">
      <w:pPr>
        <w:pStyle w:val="western"/>
        <w:numPr>
          <w:ilvl w:val="0"/>
          <w:numId w:val="12"/>
        </w:numPr>
        <w:spacing w:line="0" w:lineRule="atLeast"/>
        <w:rPr>
          <w:color w:val="000000"/>
        </w:rPr>
      </w:pPr>
      <w:r>
        <w:rPr>
          <w:color w:val="000000"/>
        </w:rPr>
        <w:t>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</w:r>
    </w:p>
    <w:p w:rsidR="007743D4" w:rsidRDefault="00F05733">
      <w:pPr>
        <w:pStyle w:val="western"/>
        <w:numPr>
          <w:ilvl w:val="0"/>
          <w:numId w:val="12"/>
        </w:numPr>
        <w:spacing w:line="0" w:lineRule="atLeast"/>
        <w:rPr>
          <w:color w:val="000000"/>
        </w:rPr>
      </w:pPr>
      <w:r>
        <w:rPr>
          <w:color w:val="000000"/>
        </w:rPr>
        <w:t>осуществлять синтез как составление целого из частей;</w:t>
      </w:r>
    </w:p>
    <w:p w:rsidR="007743D4" w:rsidRDefault="00F05733">
      <w:pPr>
        <w:pStyle w:val="western"/>
        <w:numPr>
          <w:ilvl w:val="0"/>
          <w:numId w:val="12"/>
        </w:numPr>
        <w:spacing w:line="0" w:lineRule="atLeast"/>
        <w:rPr>
          <w:color w:val="000000"/>
        </w:rPr>
      </w:pPr>
      <w:r>
        <w:rPr>
          <w:color w:val="000000"/>
        </w:rPr>
        <w:t xml:space="preserve">иметь начальное представление о базовых </w:t>
      </w:r>
      <w:proofErr w:type="spellStart"/>
      <w:r>
        <w:rPr>
          <w:color w:val="000000"/>
        </w:rPr>
        <w:t>межпредметных</w:t>
      </w:r>
      <w:proofErr w:type="spellEnd"/>
      <w:r>
        <w:rPr>
          <w:color w:val="000000"/>
        </w:rPr>
        <w:t xml:space="preserve"> понятиях: число, величина, геометрическая фигура;</w:t>
      </w:r>
    </w:p>
    <w:p w:rsidR="007743D4" w:rsidRDefault="00F05733">
      <w:pPr>
        <w:pStyle w:val="a5"/>
        <w:spacing w:line="0" w:lineRule="atLeast"/>
        <w:rPr>
          <w:color w:val="000000"/>
        </w:rPr>
      </w:pPr>
      <w:r>
        <w:rPr>
          <w:rStyle w:val="a3"/>
          <w:color w:val="000000"/>
        </w:rPr>
        <w:t>Дошкольник получит возможность научиться:</w:t>
      </w:r>
    </w:p>
    <w:p w:rsidR="007743D4" w:rsidRDefault="00F05733">
      <w:pPr>
        <w:pStyle w:val="western"/>
        <w:numPr>
          <w:ilvl w:val="0"/>
          <w:numId w:val="13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понимать и выполнять несложные обобщения и использовать их для получения новых знаний;</w:t>
      </w:r>
    </w:p>
    <w:p w:rsidR="007743D4" w:rsidRDefault="00F05733">
      <w:pPr>
        <w:pStyle w:val="western"/>
        <w:numPr>
          <w:ilvl w:val="0"/>
          <w:numId w:val="13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 и на построенных моделях;</w:t>
      </w:r>
    </w:p>
    <w:p w:rsidR="007743D4" w:rsidRDefault="00F05733">
      <w:pPr>
        <w:pStyle w:val="western"/>
        <w:numPr>
          <w:ilvl w:val="0"/>
          <w:numId w:val="13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применять полученные знания в измененных условиях;</w:t>
      </w:r>
    </w:p>
    <w:p w:rsidR="007743D4" w:rsidRDefault="00F05733">
      <w:pPr>
        <w:pStyle w:val="a5"/>
        <w:spacing w:line="0" w:lineRule="atLeast"/>
        <w:jc w:val="center"/>
        <w:rPr>
          <w:color w:val="000000"/>
        </w:rPr>
      </w:pPr>
      <w:r>
        <w:rPr>
          <w:b/>
          <w:bCs/>
          <w:color w:val="000000"/>
        </w:rPr>
        <w:t>Коммуникативные</w:t>
      </w:r>
    </w:p>
    <w:p w:rsidR="007743D4" w:rsidRDefault="00F05733">
      <w:pPr>
        <w:pStyle w:val="a5"/>
        <w:spacing w:line="0" w:lineRule="atLeast"/>
        <w:rPr>
          <w:color w:val="000000"/>
        </w:rPr>
      </w:pPr>
      <w:r>
        <w:rPr>
          <w:color w:val="000000"/>
        </w:rPr>
        <w:t>Дошкольник научится:</w:t>
      </w:r>
    </w:p>
    <w:p w:rsidR="007743D4" w:rsidRDefault="00F05733">
      <w:pPr>
        <w:pStyle w:val="western"/>
        <w:numPr>
          <w:ilvl w:val="0"/>
          <w:numId w:val="14"/>
        </w:numPr>
        <w:spacing w:line="0" w:lineRule="atLeast"/>
        <w:rPr>
          <w:color w:val="000000"/>
        </w:rPr>
      </w:pPr>
      <w:r>
        <w:rPr>
          <w:color w:val="000000"/>
        </w:rPr>
        <w:t>задавать вопросы и отвечать на вопросы партнера;</w:t>
      </w:r>
    </w:p>
    <w:p w:rsidR="007743D4" w:rsidRDefault="00F05733">
      <w:pPr>
        <w:pStyle w:val="western"/>
        <w:numPr>
          <w:ilvl w:val="0"/>
          <w:numId w:val="14"/>
        </w:numPr>
        <w:spacing w:line="0" w:lineRule="atLeast"/>
        <w:rPr>
          <w:color w:val="000000"/>
        </w:rPr>
      </w:pPr>
      <w:r>
        <w:rPr>
          <w:color w:val="000000"/>
        </w:rPr>
        <w:t>воспринимать и обсуждать различные точки зрения и подходы к выполнению задания, оценивать их;</w:t>
      </w:r>
    </w:p>
    <w:p w:rsidR="007743D4" w:rsidRDefault="00F05733">
      <w:pPr>
        <w:pStyle w:val="western"/>
        <w:numPr>
          <w:ilvl w:val="0"/>
          <w:numId w:val="14"/>
        </w:numPr>
        <w:spacing w:line="0" w:lineRule="atLeast"/>
        <w:rPr>
          <w:color w:val="000000"/>
        </w:rPr>
      </w:pPr>
      <w:r>
        <w:rPr>
          <w:color w:val="000000"/>
        </w:rPr>
        <w:t>уважительно вести диалог с товарищами;</w:t>
      </w:r>
    </w:p>
    <w:p w:rsidR="007743D4" w:rsidRDefault="00F05733">
      <w:pPr>
        <w:pStyle w:val="western"/>
        <w:numPr>
          <w:ilvl w:val="0"/>
          <w:numId w:val="14"/>
        </w:numPr>
        <w:spacing w:line="0" w:lineRule="atLeast"/>
        <w:rPr>
          <w:color w:val="000000"/>
        </w:rPr>
      </w:pPr>
      <w:r>
        <w:rPr>
          <w:color w:val="000000"/>
        </w:rPr>
        <w:lastRenderedPageBreak/>
        <w:t>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</w:r>
      <w:bookmarkStart w:id="5" w:name="_GoBack"/>
      <w:bookmarkEnd w:id="5"/>
    </w:p>
    <w:p w:rsidR="007743D4" w:rsidRDefault="00F05733">
      <w:pPr>
        <w:pStyle w:val="western"/>
        <w:numPr>
          <w:ilvl w:val="0"/>
          <w:numId w:val="14"/>
        </w:numPr>
        <w:spacing w:line="0" w:lineRule="atLeast"/>
        <w:rPr>
          <w:color w:val="000000"/>
        </w:rPr>
      </w:pPr>
      <w:r>
        <w:rPr>
          <w:color w:val="000000"/>
        </w:rPr>
        <w:t>понимать и принимать элементарные правила работы в группе: проявлять доброжелательное отношение к сверстникам, стремиться прислушиваться к мнению одноклассников и пр.;</w:t>
      </w:r>
    </w:p>
    <w:p w:rsidR="007743D4" w:rsidRDefault="00F05733">
      <w:pPr>
        <w:pStyle w:val="western"/>
        <w:numPr>
          <w:ilvl w:val="0"/>
          <w:numId w:val="14"/>
        </w:numPr>
        <w:spacing w:line="0" w:lineRule="atLeast"/>
        <w:rPr>
          <w:color w:val="000000"/>
        </w:rPr>
      </w:pPr>
      <w:r>
        <w:rPr>
          <w:color w:val="000000"/>
        </w:rPr>
        <w:t>осуществлять взаимный контроль и оказывать в сотрудничестве необходимую взаимную помощь.</w:t>
      </w:r>
    </w:p>
    <w:p w:rsidR="007743D4" w:rsidRDefault="00F05733">
      <w:pPr>
        <w:pStyle w:val="a5"/>
        <w:spacing w:line="0" w:lineRule="atLeast"/>
        <w:rPr>
          <w:color w:val="000000"/>
        </w:rPr>
      </w:pPr>
      <w:r>
        <w:rPr>
          <w:rStyle w:val="a3"/>
          <w:color w:val="000000"/>
        </w:rPr>
        <w:t>Дошкольник получит возможность научиться:</w:t>
      </w:r>
    </w:p>
    <w:p w:rsidR="007743D4" w:rsidRDefault="00F05733">
      <w:pPr>
        <w:pStyle w:val="western"/>
        <w:numPr>
          <w:ilvl w:val="0"/>
          <w:numId w:val="15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применять математические знания и математическую терминологию при изложении своего мнения и предлагаемых способов действий;</w:t>
      </w:r>
    </w:p>
    <w:p w:rsidR="007743D4" w:rsidRDefault="00F05733">
      <w:pPr>
        <w:pStyle w:val="western"/>
        <w:numPr>
          <w:ilvl w:val="0"/>
          <w:numId w:val="15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включаться в диалог с учителем и сверстниками, в коллективное обсуждение проблем, проявлять инициативу и активности, в стремлении высказываться;</w:t>
      </w:r>
    </w:p>
    <w:p w:rsidR="007743D4" w:rsidRDefault="00F05733">
      <w:pPr>
        <w:pStyle w:val="western"/>
        <w:numPr>
          <w:ilvl w:val="0"/>
          <w:numId w:val="15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7743D4" w:rsidRDefault="00F05733">
      <w:pPr>
        <w:pStyle w:val="western"/>
        <w:numPr>
          <w:ilvl w:val="0"/>
          <w:numId w:val="15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7743D4" w:rsidRDefault="00F05733">
      <w:pPr>
        <w:pStyle w:val="western"/>
        <w:numPr>
          <w:ilvl w:val="0"/>
          <w:numId w:val="15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аргументировано выражать свое мнение;</w:t>
      </w:r>
    </w:p>
    <w:p w:rsidR="007743D4" w:rsidRDefault="00F05733">
      <w:pPr>
        <w:pStyle w:val="western"/>
        <w:numPr>
          <w:ilvl w:val="0"/>
          <w:numId w:val="15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совместно со сверстниками задачу групповой работы (работы в паре), распределять функции в группе (паре) при выполнении заданий, проекта;</w:t>
      </w:r>
    </w:p>
    <w:p w:rsidR="007743D4" w:rsidRDefault="00F05733">
      <w:pPr>
        <w:pStyle w:val="western"/>
        <w:numPr>
          <w:ilvl w:val="0"/>
          <w:numId w:val="15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оказывать помощь товарищу в случаях затруднений;</w:t>
      </w:r>
    </w:p>
    <w:p w:rsidR="007743D4" w:rsidRDefault="00F05733">
      <w:pPr>
        <w:pStyle w:val="western"/>
        <w:numPr>
          <w:ilvl w:val="0"/>
          <w:numId w:val="15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признавать свои ошибки, озвучивать их, соглашаться, если на ошибки указывают другие;</w:t>
      </w:r>
    </w:p>
    <w:p w:rsidR="007743D4" w:rsidRDefault="00F05733">
      <w:pPr>
        <w:pStyle w:val="western"/>
        <w:numPr>
          <w:ilvl w:val="0"/>
          <w:numId w:val="15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</w:t>
      </w:r>
    </w:p>
    <w:p w:rsidR="007743D4" w:rsidRDefault="00F05733">
      <w:pPr>
        <w:pStyle w:val="a5"/>
        <w:spacing w:line="0" w:lineRule="atLeast"/>
        <w:jc w:val="center"/>
        <w:rPr>
          <w:color w:val="000000"/>
        </w:rPr>
      </w:pPr>
      <w:r>
        <w:rPr>
          <w:b/>
          <w:bCs/>
          <w:color w:val="000000"/>
        </w:rPr>
        <w:t>Предметные результаты</w:t>
      </w:r>
      <w:r>
        <w:rPr>
          <w:color w:val="000000"/>
        </w:rPr>
        <w:br/>
      </w:r>
      <w:r>
        <w:rPr>
          <w:b/>
          <w:bCs/>
          <w:i/>
          <w:iCs/>
          <w:color w:val="000000"/>
        </w:rPr>
        <w:t>Числа и величины</w:t>
      </w:r>
    </w:p>
    <w:p w:rsidR="007743D4" w:rsidRDefault="00F05733">
      <w:pPr>
        <w:pStyle w:val="a5"/>
        <w:spacing w:line="0" w:lineRule="atLeast"/>
        <w:rPr>
          <w:color w:val="000000"/>
        </w:rPr>
      </w:pPr>
      <w:r>
        <w:rPr>
          <w:color w:val="000000"/>
        </w:rPr>
        <w:t>Дошкольник научится:</w:t>
      </w:r>
    </w:p>
    <w:p w:rsidR="007743D4" w:rsidRDefault="00F05733">
      <w:pPr>
        <w:pStyle w:val="western"/>
        <w:numPr>
          <w:ilvl w:val="0"/>
          <w:numId w:val="16"/>
        </w:numPr>
        <w:spacing w:line="0" w:lineRule="atLeast"/>
        <w:rPr>
          <w:color w:val="000000"/>
        </w:rPr>
      </w:pPr>
      <w:r>
        <w:rPr>
          <w:color w:val="000000"/>
        </w:rPr>
        <w:t>считать различные объекты (предметы, группы предметов) и устанавливать порядковый номер того или иного предмета при указанном порядке счета;</w:t>
      </w:r>
    </w:p>
    <w:p w:rsidR="007743D4" w:rsidRDefault="00F05733">
      <w:pPr>
        <w:pStyle w:val="western"/>
        <w:numPr>
          <w:ilvl w:val="0"/>
          <w:numId w:val="16"/>
        </w:numPr>
        <w:spacing w:line="0" w:lineRule="atLeast"/>
        <w:rPr>
          <w:color w:val="000000"/>
        </w:rPr>
      </w:pPr>
      <w:r>
        <w:rPr>
          <w:color w:val="000000"/>
        </w:rPr>
        <w:t>читать, моделировать, сравнивать и упорядочивать числа в пределах 10;</w:t>
      </w:r>
    </w:p>
    <w:p w:rsidR="007743D4" w:rsidRDefault="00F05733">
      <w:pPr>
        <w:pStyle w:val="western"/>
        <w:numPr>
          <w:ilvl w:val="0"/>
          <w:numId w:val="16"/>
        </w:numPr>
        <w:spacing w:line="0" w:lineRule="atLeast"/>
        <w:rPr>
          <w:color w:val="000000"/>
        </w:rPr>
      </w:pPr>
      <w:r>
        <w:rPr>
          <w:color w:val="000000"/>
        </w:rPr>
        <w:t>объяснять, как образуются числа в числовом ряду, знать место числа 0;</w:t>
      </w:r>
    </w:p>
    <w:p w:rsidR="007743D4" w:rsidRDefault="00F05733">
      <w:pPr>
        <w:pStyle w:val="western"/>
        <w:numPr>
          <w:ilvl w:val="0"/>
          <w:numId w:val="16"/>
        </w:numPr>
        <w:spacing w:line="0" w:lineRule="atLeast"/>
        <w:rPr>
          <w:color w:val="000000"/>
        </w:rPr>
      </w:pPr>
      <w:r>
        <w:rPr>
          <w:color w:val="000000"/>
        </w:rPr>
        <w:lastRenderedPageBreak/>
        <w:t>считать числа в прямом и обратном порядке, начиная с любого числа натурального ряда в пределах 10;</w:t>
      </w:r>
    </w:p>
    <w:p w:rsidR="007743D4" w:rsidRDefault="00F05733">
      <w:pPr>
        <w:pStyle w:val="western"/>
        <w:numPr>
          <w:ilvl w:val="0"/>
          <w:numId w:val="16"/>
        </w:numPr>
        <w:spacing w:line="0" w:lineRule="atLeast"/>
        <w:rPr>
          <w:color w:val="000000"/>
        </w:rPr>
      </w:pPr>
      <w:r>
        <w:rPr>
          <w:color w:val="000000"/>
        </w:rPr>
        <w:t>соотносить цифру (0-9) и количество предметов;</w:t>
      </w:r>
    </w:p>
    <w:p w:rsidR="007743D4" w:rsidRDefault="00F05733">
      <w:pPr>
        <w:pStyle w:val="western"/>
        <w:numPr>
          <w:ilvl w:val="0"/>
          <w:numId w:val="16"/>
        </w:numPr>
        <w:spacing w:line="0" w:lineRule="atLeast"/>
        <w:rPr>
          <w:color w:val="000000"/>
        </w:rPr>
      </w:pPr>
      <w:r>
        <w:rPr>
          <w:color w:val="000000"/>
        </w:rPr>
        <w:t>составу чисел первого десятка и состав чисел первого пятка из двух меньших;</w:t>
      </w:r>
    </w:p>
    <w:p w:rsidR="007743D4" w:rsidRDefault="00F05733">
      <w:pPr>
        <w:pStyle w:val="western"/>
        <w:numPr>
          <w:ilvl w:val="0"/>
          <w:numId w:val="16"/>
        </w:numPr>
        <w:spacing w:line="0" w:lineRule="atLeast"/>
        <w:rPr>
          <w:color w:val="000000"/>
        </w:rPr>
      </w:pPr>
      <w:r>
        <w:rPr>
          <w:color w:val="000000"/>
        </w:rPr>
        <w:t>как получить каждое число первого десятка, прибавляя единицу к предыдущему и вычитать единицу из следующего за ним в ряду.</w:t>
      </w:r>
    </w:p>
    <w:p w:rsidR="007743D4" w:rsidRDefault="00F05733">
      <w:pPr>
        <w:pStyle w:val="a5"/>
        <w:spacing w:line="0" w:lineRule="atLeast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>Арифметические действия. Сложение и вычитание</w:t>
      </w:r>
    </w:p>
    <w:p w:rsidR="007743D4" w:rsidRDefault="00F05733">
      <w:pPr>
        <w:pStyle w:val="a5"/>
        <w:spacing w:line="0" w:lineRule="atLeast"/>
        <w:rPr>
          <w:color w:val="000000"/>
        </w:rPr>
      </w:pPr>
      <w:r>
        <w:rPr>
          <w:color w:val="000000"/>
        </w:rPr>
        <w:t>Дошкольник научится:</w:t>
      </w:r>
    </w:p>
    <w:p w:rsidR="007743D4" w:rsidRDefault="00F05733">
      <w:pPr>
        <w:pStyle w:val="western"/>
        <w:numPr>
          <w:ilvl w:val="0"/>
          <w:numId w:val="17"/>
        </w:numPr>
        <w:spacing w:line="0" w:lineRule="atLeast"/>
        <w:rPr>
          <w:color w:val="000000"/>
        </w:rPr>
      </w:pPr>
      <w:r>
        <w:rPr>
          <w:color w:val="000000"/>
        </w:rPr>
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</w:r>
    </w:p>
    <w:p w:rsidR="007743D4" w:rsidRDefault="00F05733">
      <w:pPr>
        <w:pStyle w:val="western"/>
        <w:numPr>
          <w:ilvl w:val="0"/>
          <w:numId w:val="17"/>
        </w:numPr>
        <w:spacing w:line="0" w:lineRule="atLeast"/>
        <w:rPr>
          <w:color w:val="000000"/>
        </w:rPr>
      </w:pPr>
      <w:r>
        <w:rPr>
          <w:color w:val="000000"/>
        </w:rPr>
        <w:t>выполнять сложение и вычитание, используя общий прием прибавления (вычитания) по частям;</w:t>
      </w:r>
    </w:p>
    <w:p w:rsidR="007743D4" w:rsidRDefault="00F05733">
      <w:pPr>
        <w:pStyle w:val="western"/>
        <w:numPr>
          <w:ilvl w:val="0"/>
          <w:numId w:val="17"/>
        </w:numPr>
        <w:spacing w:line="0" w:lineRule="atLeast"/>
        <w:rPr>
          <w:color w:val="000000"/>
        </w:rPr>
      </w:pPr>
      <w:r>
        <w:rPr>
          <w:color w:val="000000"/>
        </w:rPr>
        <w:t>выполнять вычитание с использованием знания состава чисел из двух слагаемых и взаимосвязи между сложением и вычитанием (в пределах 10);</w:t>
      </w:r>
    </w:p>
    <w:p w:rsidR="007743D4" w:rsidRDefault="00F05733">
      <w:pPr>
        <w:pStyle w:val="a5"/>
        <w:spacing w:line="0" w:lineRule="atLeast"/>
        <w:rPr>
          <w:color w:val="000000"/>
        </w:rPr>
      </w:pPr>
      <w:r>
        <w:rPr>
          <w:rStyle w:val="a3"/>
          <w:color w:val="000000"/>
        </w:rPr>
        <w:t>Дошкольник получит возможность научиться:</w:t>
      </w:r>
    </w:p>
    <w:p w:rsidR="007743D4" w:rsidRDefault="00F05733">
      <w:pPr>
        <w:pStyle w:val="western"/>
        <w:numPr>
          <w:ilvl w:val="0"/>
          <w:numId w:val="18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читать математические записи, используя знаки «+», «-», «=»</w:t>
      </w:r>
    </w:p>
    <w:p w:rsidR="007743D4" w:rsidRDefault="00F05733">
      <w:pPr>
        <w:pStyle w:val="western"/>
        <w:numPr>
          <w:ilvl w:val="0"/>
          <w:numId w:val="18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проверять и исправлять выполненные действия.</w:t>
      </w:r>
    </w:p>
    <w:p w:rsidR="007743D4" w:rsidRDefault="00F05733">
      <w:pPr>
        <w:pStyle w:val="a5"/>
        <w:spacing w:line="0" w:lineRule="atLeast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>Работа с текстовыми задачами</w:t>
      </w:r>
    </w:p>
    <w:p w:rsidR="007743D4" w:rsidRDefault="00F05733">
      <w:pPr>
        <w:pStyle w:val="a5"/>
        <w:spacing w:line="0" w:lineRule="atLeast"/>
        <w:rPr>
          <w:color w:val="000000"/>
        </w:rPr>
      </w:pPr>
      <w:r>
        <w:rPr>
          <w:color w:val="000000"/>
        </w:rPr>
        <w:t>Дошкольник научится:</w:t>
      </w:r>
    </w:p>
    <w:p w:rsidR="007743D4" w:rsidRDefault="00F05733">
      <w:pPr>
        <w:pStyle w:val="western"/>
        <w:numPr>
          <w:ilvl w:val="0"/>
          <w:numId w:val="19"/>
        </w:numPr>
        <w:spacing w:line="0" w:lineRule="atLeast"/>
        <w:rPr>
          <w:color w:val="000000"/>
        </w:rPr>
      </w:pPr>
      <w:r>
        <w:rPr>
          <w:color w:val="000000"/>
        </w:rPr>
        <w:t>решать задачи (в 1 действие), в том числе и задачи практического содержания;</w:t>
      </w:r>
    </w:p>
    <w:p w:rsidR="007743D4" w:rsidRDefault="00F05733">
      <w:pPr>
        <w:pStyle w:val="western"/>
        <w:numPr>
          <w:ilvl w:val="0"/>
          <w:numId w:val="19"/>
        </w:numPr>
        <w:spacing w:line="0" w:lineRule="atLeast"/>
        <w:rPr>
          <w:color w:val="000000"/>
        </w:rPr>
      </w:pPr>
      <w:r>
        <w:rPr>
          <w:color w:val="000000"/>
        </w:rPr>
        <w:t>составлять задачу по рисунку.</w:t>
      </w:r>
    </w:p>
    <w:p w:rsidR="007743D4" w:rsidRDefault="00F05733">
      <w:pPr>
        <w:pStyle w:val="a5"/>
        <w:spacing w:line="0" w:lineRule="atLeast"/>
        <w:rPr>
          <w:color w:val="000000"/>
        </w:rPr>
      </w:pPr>
      <w:r>
        <w:rPr>
          <w:rStyle w:val="a3"/>
          <w:color w:val="000000"/>
        </w:rPr>
        <w:t>Дошкольник получит возможность научиться:</w:t>
      </w:r>
    </w:p>
    <w:p w:rsidR="007743D4" w:rsidRDefault="00F05733">
      <w:pPr>
        <w:pStyle w:val="western"/>
        <w:numPr>
          <w:ilvl w:val="0"/>
          <w:numId w:val="20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проверять и исправлять неверное решение задачи.</w:t>
      </w:r>
    </w:p>
    <w:p w:rsidR="007743D4" w:rsidRDefault="00F05733">
      <w:pPr>
        <w:pStyle w:val="a5"/>
        <w:spacing w:line="0" w:lineRule="atLeast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>Пространственные отношения. Геометрические фигуры</w:t>
      </w:r>
    </w:p>
    <w:p w:rsidR="007743D4" w:rsidRDefault="00F05733">
      <w:pPr>
        <w:pStyle w:val="a5"/>
        <w:spacing w:line="0" w:lineRule="atLeast"/>
        <w:rPr>
          <w:color w:val="000000"/>
        </w:rPr>
      </w:pPr>
      <w:r>
        <w:rPr>
          <w:color w:val="000000"/>
        </w:rPr>
        <w:lastRenderedPageBreak/>
        <w:t>Дошкольник научится:</w:t>
      </w:r>
    </w:p>
    <w:p w:rsidR="007743D4" w:rsidRDefault="00F05733">
      <w:pPr>
        <w:pStyle w:val="western"/>
        <w:numPr>
          <w:ilvl w:val="0"/>
          <w:numId w:val="21"/>
        </w:numPr>
        <w:spacing w:line="0" w:lineRule="atLeast"/>
        <w:rPr>
          <w:color w:val="000000"/>
        </w:rPr>
      </w:pPr>
      <w:r>
        <w:rPr>
          <w:color w:val="000000"/>
        </w:rPr>
        <w:t>понимать смысл слов (слева, справа, вверху, внизу и др.), описывающих положение предмета на плоскости и в пространстве, следовать инструкции, описывающей положение предмета на плоскости;</w:t>
      </w:r>
    </w:p>
    <w:p w:rsidR="007743D4" w:rsidRDefault="00F05733">
      <w:pPr>
        <w:pStyle w:val="western"/>
        <w:numPr>
          <w:ilvl w:val="0"/>
          <w:numId w:val="21"/>
        </w:numPr>
        <w:spacing w:line="0" w:lineRule="atLeast"/>
        <w:rPr>
          <w:color w:val="000000"/>
        </w:rPr>
      </w:pPr>
      <w:r>
        <w:rPr>
          <w:color w:val="000000"/>
        </w:rPr>
        <w:t>описывать взаимное расположение предметов на плоскости и в пространстве: слева, справа (левее – правее), вверху, внизу (выше – ниже), перед, за, между и др.;</w:t>
      </w:r>
    </w:p>
    <w:p w:rsidR="007743D4" w:rsidRDefault="00F05733">
      <w:pPr>
        <w:pStyle w:val="western"/>
        <w:numPr>
          <w:ilvl w:val="0"/>
          <w:numId w:val="21"/>
        </w:numPr>
        <w:spacing w:line="0" w:lineRule="atLeast"/>
        <w:rPr>
          <w:color w:val="000000"/>
        </w:rPr>
      </w:pPr>
      <w:r>
        <w:rPr>
          <w:color w:val="000000"/>
        </w:rPr>
        <w:t>находить в окружающем мире предметы (части предметов), имеющие форму многоугольника (треугольника, четырехугольника и т.д., круга);</w:t>
      </w:r>
    </w:p>
    <w:p w:rsidR="007743D4" w:rsidRDefault="00F05733">
      <w:pPr>
        <w:pStyle w:val="western"/>
        <w:numPr>
          <w:ilvl w:val="0"/>
          <w:numId w:val="21"/>
        </w:numPr>
        <w:spacing w:line="0" w:lineRule="atLeast"/>
        <w:rPr>
          <w:color w:val="000000"/>
        </w:rPr>
      </w:pPr>
      <w:r>
        <w:rPr>
          <w:color w:val="000000"/>
        </w:rPr>
        <w:t>распознавать, называть геометрические фигуры (точка, квадрат, треугольник многоугольник, круг);</w:t>
      </w:r>
    </w:p>
    <w:p w:rsidR="007743D4" w:rsidRDefault="00F05733">
      <w:pPr>
        <w:pStyle w:val="a5"/>
        <w:spacing w:line="0" w:lineRule="atLeast"/>
        <w:rPr>
          <w:color w:val="000000"/>
        </w:rPr>
      </w:pPr>
      <w:r>
        <w:rPr>
          <w:rStyle w:val="a3"/>
          <w:color w:val="000000"/>
        </w:rPr>
        <w:t>Дошкольник получит возможность научиться:</w:t>
      </w:r>
    </w:p>
    <w:p w:rsidR="007743D4" w:rsidRDefault="00F05733">
      <w:pPr>
        <w:pStyle w:val="western"/>
        <w:numPr>
          <w:ilvl w:val="0"/>
          <w:numId w:val="22"/>
        </w:numPr>
        <w:spacing w:line="0" w:lineRule="atLeast"/>
        <w:rPr>
          <w:color w:val="000000"/>
        </w:rPr>
      </w:pPr>
      <w:r>
        <w:rPr>
          <w:rStyle w:val="a3"/>
          <w:color w:val="000000"/>
        </w:rPr>
        <w:t>выделять изученные фигуры в более сложных фигурах (количество отрезков, которые образуются, если на отрезке поставить одну точку (две точки), не совпадающие с его концами.</w:t>
      </w:r>
    </w:p>
    <w:p w:rsidR="007743D4" w:rsidRDefault="007743D4">
      <w:pPr>
        <w:pStyle w:val="a7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3D4" w:rsidRDefault="00F05733" w:rsidP="00C663BB">
      <w:pPr>
        <w:pStyle w:val="a7"/>
        <w:ind w:left="36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СОДЕРАЖАНИЕ УЧЕБНОГО ПРЕДМЕТА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743D4" w:rsidRDefault="00F05733" w:rsidP="00C663BB">
      <w:pPr>
        <w:pStyle w:val="c60"/>
        <w:shd w:val="clear" w:color="auto" w:fill="FFFFFF"/>
        <w:spacing w:before="0" w:beforeAutospacing="0" w:after="0" w:afterAutospacing="0"/>
        <w:ind w:left="426" w:firstLine="709"/>
        <w:jc w:val="both"/>
        <w:rPr>
          <w:color w:val="000000"/>
        </w:rPr>
      </w:pPr>
      <w:r>
        <w:rPr>
          <w:rStyle w:val="c19"/>
          <w:b/>
          <w:bCs/>
          <w:color w:val="000000"/>
        </w:rPr>
        <w:t>1.Количество и счет.</w:t>
      </w:r>
      <w:r>
        <w:rPr>
          <w:rStyle w:val="c6"/>
          <w:color w:val="000000"/>
        </w:rPr>
        <w:t> Развивать общие представления о множестве: умение формировать множества по заданным основаниям, видеть составные части множества, в которых предметы отличаются определенными признаками. Упражнять в объединении, дополнении множеств, удалении из множества части или отдельных его частей. Устанавливать отношения между отдельными частями множества, а также целым множеством и каждой его частью на основе счета, составления пар предметов или соединения предметов стрелками. Совершенствовать навыки количественного и порядкового счета в пределах 10. Познакомить со счетом в пределах 20 без операций над числами. Знакомить с числами второго десятка. Закреплять понимание отношений между числами натурального ряда (7 больше 6 на 1, а 6 меньше 7 на 1), умение увеличивать и уменьшать каждое число на 1 (в пределах 10). Учить называть числа в прямом и обратном порядке (устный счет), последующее и предыдущее число к названному или обозначенному цифрой, определять пропущенное число. Знакомить с составом чисел в пределах 10. Учить раскладывать число на два меньших и составлять из двух меньших большее (в пределах 10, на наглядной основе). Познакомить с монетами достоинством 1, 2, 5, 10 рублей (различение, набор и размен монет). Учить на наглядной основе составлять и решать простые арифметические задачи на сложение (к большему прибавляется меньшее) и на вычитание (вычитаемое меньше остатка); при решении задач пользоваться знаками действий: плюс (+), минус (-) и знаком отношения равно (=).</w:t>
      </w:r>
    </w:p>
    <w:p w:rsidR="007743D4" w:rsidRDefault="00F05733" w:rsidP="00C663BB">
      <w:pPr>
        <w:pStyle w:val="c2"/>
        <w:shd w:val="clear" w:color="auto" w:fill="FFFFFF"/>
        <w:spacing w:before="0" w:beforeAutospacing="0" w:after="0" w:afterAutospacing="0"/>
        <w:ind w:left="426" w:firstLine="709"/>
        <w:jc w:val="both"/>
        <w:rPr>
          <w:color w:val="000000"/>
        </w:rPr>
      </w:pPr>
      <w:r>
        <w:rPr>
          <w:rStyle w:val="c19"/>
          <w:b/>
          <w:bCs/>
          <w:color w:val="000000"/>
        </w:rPr>
        <w:t>2. Величина.</w:t>
      </w:r>
      <w:r>
        <w:rPr>
          <w:rStyle w:val="c6"/>
          <w:color w:val="000000"/>
        </w:rPr>
        <w:t> Учить считать по заданной мере, когда за единицу счета принимается не один, а несколько предметов или часть предмета. Делить предмет на 2 8 и более равных частей путем сгибания предмета (бумаги, ткани и др.), а также используя условную меру; правильно обозначать части целого (половина, одна часть из двух (одна вторая), две части из четырех (две четвертых) и т. д.); устанавливать соотношение целого и части, размера частей; находить части целого и целое по известным частям. Формировать у детей первоначальные измерительные умения. Учить измерять длину, ширину, высоту предметов (отрезки прямых линий) с помощью условной меры (бумаги в клетку). Учить детей измерять объем жидких и сыпучих веществ с помощью условной меры. Дать представления о весе предметов и способах его измерения. Сравнивать вес предметов (тяжелее легче) путем взвешивания их на ладонях. Познакомить с весами. Развивать представление о том, что результат измерения (длины, веса, объема предметов) зависит от величины условной меры.</w:t>
      </w:r>
    </w:p>
    <w:p w:rsidR="007743D4" w:rsidRDefault="00F05733" w:rsidP="00C663BB">
      <w:pPr>
        <w:pStyle w:val="c2"/>
        <w:shd w:val="clear" w:color="auto" w:fill="FFFFFF"/>
        <w:spacing w:before="0" w:beforeAutospacing="0" w:after="0" w:afterAutospacing="0"/>
        <w:ind w:left="426" w:firstLine="709"/>
        <w:jc w:val="both"/>
        <w:rPr>
          <w:color w:val="000000"/>
        </w:rPr>
      </w:pPr>
      <w:r>
        <w:rPr>
          <w:rStyle w:val="c19"/>
          <w:b/>
          <w:bCs/>
          <w:color w:val="000000"/>
        </w:rPr>
        <w:t>3. Форма.</w:t>
      </w:r>
      <w:r>
        <w:rPr>
          <w:rStyle w:val="c6"/>
          <w:color w:val="000000"/>
        </w:rPr>
        <w:t xml:space="preserve"> Уточнить знание известных геометрических фигур, их элементов (вершины, углы, стороны) и некоторых их свойств. Дать представление о многоугольнике (на примере треугольника и четырехугольника), о прямой линии, отрезке прямой. Учить распознавать фигуры независимо от их пространственного положения, изображать, располагать на плоскости, упорядочивать по </w:t>
      </w:r>
      <w:r>
        <w:rPr>
          <w:rStyle w:val="c6"/>
          <w:color w:val="000000"/>
        </w:rPr>
        <w:lastRenderedPageBreak/>
        <w:t>размерам, классифицировать, группировать по цвету, форме, размерам. Моделировать геометрические фигуры; составлять из нескольких треугольников один многоугольник, из нескольких маленьких квадратов один большой прямоугольник; из частей круга круг, из четырех отрезков четырехугольник, из двух коротких отрезков один длинный и т. д.; конструировать фигуры по словесному описанию и перечислению их характерных свойств; составлять тематические композиции из фигур по собственному замыслу. Анализировать форму предметов в целом и отдельных их частей; воссоздавать сложные по форме предметы из отдельных частей по контурным образцам, по описанию, представлению.</w:t>
      </w:r>
    </w:p>
    <w:p w:rsidR="007743D4" w:rsidRDefault="00F05733" w:rsidP="00C663BB">
      <w:pPr>
        <w:pStyle w:val="c2"/>
        <w:shd w:val="clear" w:color="auto" w:fill="FFFFFF"/>
        <w:spacing w:before="0" w:beforeAutospacing="0" w:after="0" w:afterAutospacing="0"/>
        <w:ind w:left="426" w:firstLine="709"/>
        <w:jc w:val="both"/>
        <w:rPr>
          <w:color w:val="000000"/>
        </w:rPr>
      </w:pPr>
      <w:r>
        <w:rPr>
          <w:rStyle w:val="c19"/>
          <w:b/>
          <w:bCs/>
          <w:color w:val="000000"/>
        </w:rPr>
        <w:t>4. Ориентировка в пространстве.</w:t>
      </w:r>
      <w:r>
        <w:rPr>
          <w:rStyle w:val="c6"/>
          <w:color w:val="000000"/>
        </w:rPr>
        <w:t> Учить детей ориентироваться на ограниченной территории (лист бумаги, учебная доска, страница тетради, книги и т. д.); располагать предметы и их изображения в указанном направлении, отражать в речи их пространственное расположение (вверху, внизу, выше, ниже, слева, справа, левее, правее, в левом верхнем (правом нижнем) углу, перед, за, между, рядом и др.). Познакомить с планом, схемой, маршрутом, картой. Развивать способность к моделированию пространственных отношений между объектами в виде рисунка, плана, схемы. Учить «читать» простейшую графическую информацию, обозначающую пространственные отношения объектов и направление их движения в пространстве: слева направо, справа налево, снизу вверх, сверху вниз; самостоятельно передвигаться в пространстве, ориентируясь на условные обозначения (знаки и символы).</w:t>
      </w:r>
    </w:p>
    <w:p w:rsidR="007743D4" w:rsidRDefault="00F05733" w:rsidP="00C663BB">
      <w:pPr>
        <w:pStyle w:val="c2"/>
        <w:shd w:val="clear" w:color="auto" w:fill="FFFFFF"/>
        <w:spacing w:before="0" w:beforeAutospacing="0" w:after="0" w:afterAutospacing="0"/>
        <w:ind w:left="426" w:firstLine="709"/>
        <w:jc w:val="both"/>
        <w:rPr>
          <w:color w:val="000000"/>
        </w:rPr>
      </w:pPr>
      <w:r>
        <w:rPr>
          <w:rStyle w:val="c19"/>
          <w:b/>
          <w:bCs/>
          <w:color w:val="000000"/>
        </w:rPr>
        <w:t>5. Ориентировка во времени.</w:t>
      </w:r>
      <w:r>
        <w:rPr>
          <w:rStyle w:val="c6"/>
          <w:color w:val="000000"/>
        </w:rPr>
        <w:t> Дать детям элементарные представления о времени: его текучести, периодичности, необратимости, последовательности всех дней недели, месяцев, времен года. Учить пользоваться в речи понятиями: «сначала», «потом», «до», «после», «раньше», «позже», «в одно и то же время». Развивать «чувство времени», умение беречь время, регулировать свою деятельность в соответствии со временем; различать длительность отдельных временных интервалов (1 минута, 10 минут, 1 час). Учить определять время по часам с точностью до 1 часа.</w:t>
      </w:r>
    </w:p>
    <w:p w:rsidR="007743D4" w:rsidRDefault="007743D4" w:rsidP="00C663BB">
      <w:pPr>
        <w:pStyle w:val="a7"/>
        <w:ind w:left="36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3D4" w:rsidRDefault="007743D4" w:rsidP="00C663BB">
      <w:pPr>
        <w:pStyle w:val="a7"/>
        <w:ind w:left="36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3D4" w:rsidRDefault="007743D4" w:rsidP="00C663BB">
      <w:pPr>
        <w:pStyle w:val="a7"/>
        <w:ind w:left="36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3D4" w:rsidRDefault="007743D4" w:rsidP="00C663BB">
      <w:pPr>
        <w:pStyle w:val="a7"/>
        <w:ind w:left="36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3D4" w:rsidRDefault="007743D4" w:rsidP="00C663BB">
      <w:pPr>
        <w:pStyle w:val="a7"/>
        <w:ind w:left="36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3D4" w:rsidRDefault="007743D4">
      <w:pPr>
        <w:pStyle w:val="a7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3D4" w:rsidRDefault="00F05733">
      <w:pPr>
        <w:pStyle w:val="a7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6.ТЕМАТИЧЕСКОЕ ПЛАНИРОВАНИЕ</w:t>
      </w:r>
      <w:bookmarkStart w:id="6" w:name="_Toc296883526"/>
      <w:bookmarkEnd w:id="6"/>
    </w:p>
    <w:tbl>
      <w:tblPr>
        <w:tblStyle w:val="a6"/>
        <w:tblW w:w="0" w:type="auto"/>
        <w:tblLook w:val="04A0"/>
      </w:tblPr>
      <w:tblGrid>
        <w:gridCol w:w="1440"/>
        <w:gridCol w:w="1650"/>
        <w:gridCol w:w="4545"/>
        <w:gridCol w:w="7151"/>
      </w:tblGrid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  <w:vAlign w:val="center"/>
          </w:tcPr>
          <w:p w:rsidR="007743D4" w:rsidRDefault="00F05733">
            <w:pPr>
              <w:pStyle w:val="ParagraphStyle"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общие представления о действии сложения как объединении частей в единое целое, об отношении и зависимости части от целого. </w:t>
            </w: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представление о равенстве и неравенстве: воссоздавать равное </w:t>
            </w:r>
            <w:r>
              <w:rPr>
                <w:rFonts w:ascii="Times New Roman" w:hAnsi="Times New Roman" w:cs="Times New Roman"/>
              </w:rPr>
              <w:br/>
              <w:t xml:space="preserve">(и неравное) количество предметов по образцу и заданному числу.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самостоятельности при выборе способа (приема) </w:t>
            </w:r>
            <w:r>
              <w:rPr>
                <w:rFonts w:ascii="Times New Roman" w:hAnsi="Times New Roman" w:cs="Times New Roman"/>
              </w:rPr>
              <w:lastRenderedPageBreak/>
              <w:t>сопоставления групп предметов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  <w:vAlign w:val="center"/>
          </w:tcPr>
          <w:p w:rsidR="007743D4" w:rsidRDefault="00F05733">
            <w:pPr>
              <w:pStyle w:val="ParagraphStyle"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общее представление о действии вычитания как части из целого, о взаимосвязях и взаимозависимостях целого и частей. </w:t>
            </w: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знания состава числа из двух меньших (в пределах 5) на конкретном материале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Повторить</w:t>
            </w:r>
            <w:r>
              <w:rPr>
                <w:rFonts w:ascii="Times New Roman" w:hAnsi="Times New Roman" w:cs="Times New Roman"/>
              </w:rPr>
              <w:t xml:space="preserve"> образование чисел второго пятка.</w:t>
            </w:r>
          </w:p>
          <w:p w:rsidR="007743D4" w:rsidRDefault="00F05733">
            <w:pPr>
              <w:pStyle w:val="ParagraphStyle"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Рассмотреть</w:t>
            </w:r>
            <w:r>
              <w:rPr>
                <w:rFonts w:ascii="Times New Roman" w:hAnsi="Times New Roman" w:cs="Times New Roman"/>
              </w:rPr>
              <w:t xml:space="preserve"> образование двух чисел (например, </w:t>
            </w:r>
            <w:r>
              <w:rPr>
                <w:rFonts w:ascii="Times New Roman" w:hAnsi="Times New Roman" w:cs="Times New Roman"/>
              </w:rPr>
              <w:br/>
              <w:t>6 – из 5 и 1, 6 без 1 равно 5).</w:t>
            </w:r>
          </w:p>
          <w:p w:rsidR="007743D4" w:rsidRDefault="00F05733">
            <w:pPr>
              <w:pStyle w:val="ParagraphStyle"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 понятия</w:t>
            </w:r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об образовании последующего числа добавлением единицы к предыдущему; образовании предыдущего числа удалением единицы из последующего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  <w:vAlign w:val="center"/>
          </w:tcPr>
          <w:p w:rsidR="007743D4" w:rsidRDefault="00F05733">
            <w:pPr>
              <w:pStyle w:val="ParagraphStyle"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навыки количественного счета в пределах 10.</w:t>
            </w:r>
          </w:p>
          <w:p w:rsidR="007743D4" w:rsidRDefault="00F05733">
            <w:pPr>
              <w:pStyle w:val="ParagraphStyle"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считать в любом направлении: слева направо, справа налево, сверху вниз, снизу вверх и независимо от формы расположения предметов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Устанавливают: отношения </w:t>
            </w:r>
            <w:r>
              <w:rPr>
                <w:rFonts w:ascii="Times New Roman" w:hAnsi="Times New Roman" w:cs="Times New Roman"/>
                <w:i/>
                <w:iCs/>
              </w:rPr>
              <w:t>часть – целое, равенство – неравенство,</w:t>
            </w:r>
            <w:r>
              <w:rPr>
                <w:rFonts w:ascii="Times New Roman" w:hAnsi="Times New Roman" w:cs="Times New Roman"/>
              </w:rPr>
              <w:t xml:space="preserve"> связи между целым и его частями; количественные отношения в пределах известных чисел; преобразовывают способы решения задач; оперируют числами и цифрами в пределах 10; удаляют из множества отдельные его части; используют счетные навыки; понимают закономерности построения числового ряда; называют числа в прямом и обратном порядке до 10, начиная с любого числа натурального ряда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речевое развитие)</w:t>
            </w:r>
            <w:r>
              <w:rPr>
                <w:rFonts w:ascii="Times New Roman" w:hAnsi="Times New Roman" w:cs="Times New Roman"/>
              </w:rPr>
              <w:t xml:space="preserve">; умеют действовать самостоятельно по простому правилу или образцу, заданному взрослым; интересуются новым, неизвестным в мире предметов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развитие)</w:t>
            </w:r>
            <w:r>
              <w:rPr>
                <w:rFonts w:ascii="Times New Roman" w:hAnsi="Times New Roman" w:cs="Times New Roman"/>
              </w:rPr>
              <w:t xml:space="preserve">; стремятся к участию в познавательной деятельности, сохраняя активность на всем ее протяжении; в случаях затруднений обращаются с вопросами к взрослому; применяют самостоятельно усвоенные знания и способы деятельности для решения новых задач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развитие, познавательное развитие, социально-коммуникативное развитие)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Формулирование и решение проблемной ситуации, совместная со сверстниками игра (парная, в малой группе), самостоятельное использование приемов познания и формирования элементарных математических представлений: счет игрушек, выполнение заданий в тетрадях на печатной основе, в настольных играх математического содержания; участие в развивающих и дидактических играх математического содержания, наблюдение за действиями других детей и описывание их словами; рассказывание по картинке с математическим содержанием, составление устных высказываний, логических рассуждений, ответы на вопросы в беседе, слушание воспитателя, ответов других детей, самостоятельная работа в развивающих раскрасках познавательного и обучающего характера; участие в сюжетно-ролевых играх, связанных со счетом и геометрическим материалом («В магазине», «Почта», «Школа»); самостоятельная познавательная деятельность: упражнения в умении увеличивать и уменьшать каждое число на 1; упражнения в количественном счете в пределах 10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умение сопоставлять не только совокупности разных предметов, но и разбивать группы на подгруппы и сопоставлять друг с другом. </w:t>
            </w:r>
            <w:r>
              <w:rPr>
                <w:rFonts w:ascii="Times New Roman" w:hAnsi="Times New Roman" w:cs="Times New Roman"/>
                <w:b/>
                <w:spacing w:val="45"/>
              </w:rPr>
              <w:t>Упражнять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подсчете клеток в тетради, рисовании отрезков длиной в 5 клеток и т. д. </w:t>
            </w:r>
            <w:r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координацию движений рук и глаз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умение сравнивать предметы, отличающиеся каким-либо одним признаком, устанавливать количественные соотношения между ними.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группировать предметы по 2–3 разным признакам (размер, форма, расположение и т. д.)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понятия «поровну», «не поровну», «больше», «меньше».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находить способы, с помощью которых удобнее и быстрее считать предметы в зависимости от характера их расположения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понятие числа при счете не только </w:t>
            </w:r>
            <w:r>
              <w:rPr>
                <w:rFonts w:ascii="Times New Roman" w:hAnsi="Times New Roman" w:cs="Times New Roman"/>
              </w:rPr>
              <w:br/>
              <w:t>реальных предметов и изображений, но и звуков, движений.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определять количество предметов по осязанию (на ощупь)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Используют счетные навыки, устанавливают количественные отношения в пределах известных чисел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развитие)</w:t>
            </w:r>
            <w:r>
              <w:rPr>
                <w:rFonts w:ascii="Times New Roman" w:hAnsi="Times New Roman" w:cs="Times New Roman"/>
              </w:rPr>
              <w:t xml:space="preserve">; классифицируют предметы по выделенному признаку; сравнивают их по определенному признаку, согласовывают способы совместного поиска и решения познавательных задач, умеют сотрудничать в познавательной деятельности, испытывают положительные эмоции от включения в данную деятельность и чувство удовлетворения от выполненной задачи; расширяют собственные познавательные интересы и потребности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>; умеют задавать вопросы, отвечать на них, используя соответствующую грамматическую форму; умеют действовать самостоятельно по простому правилу, заданному взрослым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(речевое развитие)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в умении: формировать множества и видеть их составные части, сравнивать предметы и группировать их по 2–3 разным признакам, устанавливать количественные соотношения между ними; игровая деятельность в счете звуков и движений; решение проблемной ситуации по поиску способов быстрого счета предметов; самостоятельная деятельность по решению познавательных задач; исследовательская и игровая деятельность по определению количества предметов по осязанию (на ощупь)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  <w:spacing w:val="3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понятие о том, что число (количество предметов) не зависит от формы расположения предметов, расстояния между ними, цвета, формы, размера и направления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счета. </w:t>
            </w: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понятие о том, что число изменяется только в том случае, если к группе добавляются предметы или удаляются из нее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со счетом в пределах 20, особенностью образования двузначных чисел (11–20). </w:t>
            </w:r>
            <w:r>
              <w:rPr>
                <w:rFonts w:ascii="Times New Roman" w:hAnsi="Times New Roman" w:cs="Times New Roman"/>
                <w:b/>
                <w:spacing w:val="45"/>
              </w:rPr>
              <w:t>Закрепить:</w:t>
            </w:r>
          </w:p>
          <w:p w:rsidR="007743D4" w:rsidRDefault="00F05733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знание о составе чисел из единиц первого пятка;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умение сопоставлять численность множеств предметов разного размера (длинных и коротких, широких и узких, красных и синих)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Упражнять</w:t>
            </w:r>
            <w:r>
              <w:rPr>
                <w:rFonts w:ascii="Times New Roman" w:hAnsi="Times New Roman" w:cs="Times New Roman"/>
              </w:rPr>
              <w:t xml:space="preserve"> в устном счете в пределах 20. </w:t>
            </w: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зна-ния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об особенностях образования двузначных чисел в пределах 20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30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понятие числа (в пределах 20) не только реальных предметов и изображений, но и звуков, движений.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определять количество предметов по осязанию (на ощупь)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  <w:vAlign w:val="center"/>
          </w:tcPr>
          <w:p w:rsidR="007743D4" w:rsidRDefault="00F05733">
            <w:pPr>
              <w:pStyle w:val="ParagraphStyle"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Соотносят цифру и количество предметов; устанавливают количественные отношения в пределах известных чисел; понимают закономерности построения числового ряда; считают до 10 и дальше (количественный, порядковый счет в пределах 20), понимают образование чисел второго десятка, используют счетные и вычислительные навыки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используют обследовательские действия и сенсорные эталоны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развитие)</w:t>
            </w:r>
            <w:r>
              <w:rPr>
                <w:rFonts w:ascii="Times New Roman" w:hAnsi="Times New Roman" w:cs="Times New Roman"/>
              </w:rPr>
              <w:t xml:space="preserve">; воспринимают инструкцию к выполнению познавательной задачи, к выбору способа ее выполнения; действуют самостоятельно по образцу, заданному взрослым, заинтересованно участвуют в образовательном процессе, планируют свои действия </w:t>
            </w:r>
            <w:r>
              <w:rPr>
                <w:rFonts w:ascii="Times New Roman" w:hAnsi="Times New Roman" w:cs="Times New Roman"/>
                <w:i/>
                <w:iCs/>
              </w:rPr>
              <w:t>(социально-коммуникативное развитие)</w:t>
            </w:r>
            <w:r>
              <w:rPr>
                <w:rFonts w:ascii="Times New Roman" w:hAnsi="Times New Roman" w:cs="Times New Roman"/>
              </w:rPr>
              <w:t xml:space="preserve">; испытывают чувство удовлетворения от выполненной познавательной задачи; контролируют и исправляют собственную деятельность и действия партнера </w:t>
            </w:r>
            <w:r>
              <w:rPr>
                <w:rFonts w:ascii="Times New Roman" w:hAnsi="Times New Roman" w:cs="Times New Roman"/>
                <w:i/>
                <w:iCs/>
              </w:rPr>
              <w:t>(социально-коммуникативное развитие)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познавательных задач на определение особенностей образования двузначных чисел (11–20), упражнения: в умении уменьшать и увеличивать числа; в устном счете в пределах 20, в образовании двузначных чисел; участие в совместной со сверстниками игре (парная, в малой группе) на определение количества предметов по осязанию, в счете звуков и движений в пределах 20; познавательная деятельность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формированию понятия о том, что количество предметов не зависит от их расположения, расстояния между ними, цвета, формы, размера и направления счета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  <w:b/>
                <w:spacing w:val="3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понятие о том, что количество предметов можно узнать не только сосчитав их, но и глядя на цифры.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pacing w:val="45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lastRenderedPageBreak/>
              <w:t>Учить:</w:t>
            </w:r>
            <w:r>
              <w:rPr>
                <w:rFonts w:ascii="Times New Roman" w:hAnsi="Times New Roman" w:cs="Times New Roman"/>
              </w:rPr>
              <w:t>– соотносить цифру и количество предметов;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рисовать цифру в воздухе, обводить пальцем изображение цифры. </w:t>
            </w:r>
            <w:r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цифрой 0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умение устанавливать соответствие между количеством предметов и цифрой. </w:t>
            </w:r>
            <w:r>
              <w:rPr>
                <w:rFonts w:ascii="Times New Roman" w:hAnsi="Times New Roman" w:cs="Times New Roman"/>
                <w:b/>
                <w:spacing w:val="45"/>
              </w:rPr>
              <w:t>Ознакомить</w:t>
            </w:r>
            <w:r>
              <w:rPr>
                <w:rFonts w:ascii="Times New Roman" w:hAnsi="Times New Roman" w:cs="Times New Roman"/>
              </w:rPr>
              <w:t xml:space="preserve"> с цифрами </w:t>
            </w:r>
            <w:r>
              <w:rPr>
                <w:rFonts w:ascii="Times New Roman" w:hAnsi="Times New Roman" w:cs="Times New Roman"/>
              </w:rPr>
              <w:br/>
              <w:t xml:space="preserve">1, 4 и 7. </w:t>
            </w:r>
            <w:r>
              <w:rPr>
                <w:rFonts w:ascii="Times New Roman" w:hAnsi="Times New Roman" w:cs="Times New Roman"/>
                <w:b/>
                <w:spacing w:val="45"/>
              </w:rPr>
              <w:t>Обратить</w:t>
            </w:r>
            <w:r>
              <w:rPr>
                <w:rFonts w:ascii="Times New Roman" w:hAnsi="Times New Roman" w:cs="Times New Roman"/>
              </w:rPr>
              <w:t xml:space="preserve"> внимание на конфигурацию этих цифр.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сравнивать их начертание, устанавливать сходство и различие, рисовать их в воздухе, обводить пальцем изображение цифр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умение устанавливать соответствие между количеством предметов и цифрой. </w:t>
            </w:r>
            <w:r>
              <w:rPr>
                <w:rFonts w:ascii="Times New Roman" w:hAnsi="Times New Roman" w:cs="Times New Roman"/>
                <w:b/>
                <w:spacing w:val="45"/>
              </w:rPr>
              <w:t>Ознакомить</w:t>
            </w:r>
            <w:r>
              <w:rPr>
                <w:rFonts w:ascii="Times New Roman" w:hAnsi="Times New Roman" w:cs="Times New Roman"/>
              </w:rPr>
              <w:t xml:space="preserve"> с цифрами 2 и 5. </w:t>
            </w:r>
            <w:r>
              <w:rPr>
                <w:rFonts w:ascii="Times New Roman" w:hAnsi="Times New Roman" w:cs="Times New Roman"/>
                <w:b/>
                <w:spacing w:val="45"/>
              </w:rPr>
              <w:t>Обратить</w:t>
            </w:r>
            <w:r>
              <w:rPr>
                <w:rFonts w:ascii="Times New Roman" w:hAnsi="Times New Roman" w:cs="Times New Roman"/>
              </w:rPr>
              <w:t xml:space="preserve"> внимание на конфигурацию этих цифр.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сравнивать их начертание, устанавливать сходство и различие, рисовать их в воздухе, обводить пальцем изображение цифр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умение устанавливать соответствие между количеством предметов и цифрой. </w:t>
            </w:r>
            <w:r>
              <w:rPr>
                <w:rFonts w:ascii="Times New Roman" w:hAnsi="Times New Roman" w:cs="Times New Roman"/>
                <w:b/>
                <w:spacing w:val="45"/>
              </w:rPr>
              <w:t>Ознакомить</w:t>
            </w:r>
            <w:r>
              <w:rPr>
                <w:rFonts w:ascii="Times New Roman" w:hAnsi="Times New Roman" w:cs="Times New Roman"/>
              </w:rPr>
              <w:t xml:space="preserve"> с цифрами 3 и 8. </w:t>
            </w:r>
            <w:r>
              <w:rPr>
                <w:rFonts w:ascii="Times New Roman" w:hAnsi="Times New Roman" w:cs="Times New Roman"/>
                <w:b/>
                <w:spacing w:val="45"/>
              </w:rPr>
              <w:t>Обратить</w:t>
            </w:r>
            <w:r>
              <w:rPr>
                <w:rFonts w:ascii="Times New Roman" w:hAnsi="Times New Roman" w:cs="Times New Roman"/>
              </w:rPr>
              <w:t xml:space="preserve"> внимание на конфигурацию этих цифр.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сравнивать их начертание, устанавливать сходство и различие, рисовать их в воздухе, обводить пальцем изображение цифр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Оперируют числами и цифрами в пределах 10, соотносят цифру и количество предметов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развитие)</w:t>
            </w:r>
            <w:r>
              <w:rPr>
                <w:rFonts w:ascii="Times New Roman" w:hAnsi="Times New Roman" w:cs="Times New Roman"/>
              </w:rPr>
              <w:t xml:space="preserve">; умеют действовать самостоятельно по простому правилу или образцу, заданному взрослым; расширяют собственные познавательные интересы и потребности за счет познавательных вопросов; способны воспринимать и удерживать инструкцию к выполнению познавательной и исследовательской задачи, к выбору способа ее выполнения, устанавливают причинно-следственные связи; испытывают удовлетворение от результатов самостоятельной познавательной деятельности, контролируют отрицательные проявления эмоций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развитие, речевое развитие)</w:t>
            </w:r>
            <w:r>
              <w:rPr>
                <w:rFonts w:ascii="Times New Roman" w:hAnsi="Times New Roman" w:cs="Times New Roman"/>
              </w:rPr>
              <w:t xml:space="preserve">; способны использовать элементы планирования в познавательной деятельности, способы удержания в памяти заданного правила или образца, умение направлять свои действия, ориентируясь на заданные требования; радуются успехам сверстников </w:t>
            </w:r>
            <w:r>
              <w:rPr>
                <w:rFonts w:ascii="Times New Roman" w:hAnsi="Times New Roman" w:cs="Times New Roman"/>
                <w:i/>
                <w:iCs/>
              </w:rPr>
              <w:t>(социально-коммуникативное развитие, художественно-эстетическое развитие)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познавательных задач на соотношение цифры и количества предметов в пределах 10; упражнения в сравнении и рисовании цифр, игровая познавательная деятельность на установление соответствия между цифрой и количеством предметов, самостоятельное использование приемов познания и формирования элементарных математических представлений: счет предметов, выполнение заданий в тетрадях на печатной основе, в настольных играх </w:t>
            </w:r>
            <w:r>
              <w:rPr>
                <w:rFonts w:ascii="Times New Roman" w:hAnsi="Times New Roman" w:cs="Times New Roman"/>
              </w:rPr>
              <w:lastRenderedPageBreak/>
              <w:t>математического содержания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Ноябрь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умение устанавливать соответствие между количеством предметов и цифрой.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сравнивать их начертание, устанавливать сходство и различие, рисовать их в воздухе, обводить пальцем изображение цифр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знание о количественном составе чисел </w:t>
            </w:r>
            <w:r>
              <w:rPr>
                <w:rFonts w:ascii="Times New Roman" w:hAnsi="Times New Roman" w:cs="Times New Roman"/>
              </w:rPr>
              <w:br/>
              <w:t xml:space="preserve">из единиц (в пределах 5). </w:t>
            </w:r>
            <w:r>
              <w:rPr>
                <w:rFonts w:ascii="Times New Roman" w:hAnsi="Times New Roman" w:cs="Times New Roman"/>
                <w:b/>
                <w:spacing w:val="45"/>
              </w:rPr>
              <w:t>Ознакомить</w:t>
            </w:r>
            <w:r>
              <w:rPr>
                <w:rFonts w:ascii="Times New Roman" w:hAnsi="Times New Roman" w:cs="Times New Roman"/>
              </w:rPr>
              <w:t xml:space="preserve"> с цифрами </w:t>
            </w:r>
            <w:r>
              <w:rPr>
                <w:rFonts w:ascii="Times New Roman" w:hAnsi="Times New Roman" w:cs="Times New Roman"/>
              </w:rPr>
              <w:br/>
              <w:t xml:space="preserve">6 и 9. </w:t>
            </w:r>
            <w:r>
              <w:rPr>
                <w:rFonts w:ascii="Times New Roman" w:hAnsi="Times New Roman" w:cs="Times New Roman"/>
                <w:b/>
                <w:spacing w:val="45"/>
              </w:rPr>
              <w:t>Обратить</w:t>
            </w:r>
            <w:r>
              <w:rPr>
                <w:rFonts w:ascii="Times New Roman" w:hAnsi="Times New Roman" w:cs="Times New Roman"/>
              </w:rPr>
              <w:t xml:space="preserve"> внимание на конфигурацию этих цифр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количественным составом числа 6.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представление о цифре 6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  и сравнение количества предметов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Ознакомить</w:t>
            </w:r>
            <w:r>
              <w:rPr>
                <w:rFonts w:ascii="Times New Roman" w:hAnsi="Times New Roman" w:cs="Times New Roman"/>
              </w:rPr>
              <w:t xml:space="preserve"> с количественным составом числа 7 из единиц.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представление о цифре 7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Используют счетные и вычислительные навыки, устанавливают количественные отношения в пределах известных чисел, оперируют числами и цифрами в пределах первого десятка, сравнивают их, испытывают потребность в новых знаниях, понимают закономерности построения числового ряда, стремятся к участию в познавательной деятельности, сохраняя активность на всем ее протяжении, задают познавательные вопросы; применяют усвоенные знания для решения новых задач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развитие)</w:t>
            </w:r>
            <w:r>
              <w:rPr>
                <w:rFonts w:ascii="Times New Roman" w:hAnsi="Times New Roman" w:cs="Times New Roman"/>
              </w:rPr>
              <w:t xml:space="preserve">; умеют действовать самостоятельно по образцу, заданному взрослым; согласовывают способы совместного поиска решения познавательных задач; умеют слушать взрослого и выполнять его инструкцию; замечают характерные особенности предметов, передают их средствами рисунка </w:t>
            </w:r>
            <w:r>
              <w:rPr>
                <w:rFonts w:ascii="Times New Roman" w:hAnsi="Times New Roman" w:cs="Times New Roman"/>
                <w:i/>
                <w:iCs/>
              </w:rPr>
              <w:t>(социально-коммуникативное развитие, художественно-эстетическое развитие, речевое развитие)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на закрепление количественного состава чисел в пределах 10; самостоятельная познавательная деятельность </w:t>
            </w:r>
            <w:r>
              <w:rPr>
                <w:rFonts w:ascii="Times New Roman" w:hAnsi="Times New Roman" w:cs="Times New Roman"/>
              </w:rPr>
              <w:br/>
              <w:t>по наблюдению за конфигурацией цифр и их описанию; рисование цифр, установление соответствия между количеством предметов и цифрой; участие в развивающих и дидактических играх математического содержания, формулирование и решение проблемной ситуации, ответы на вопросы в беседе, слушание воспитателя, ответов других детей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Математические игры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Ознакомить</w:t>
            </w:r>
            <w:r>
              <w:rPr>
                <w:rFonts w:ascii="Times New Roman" w:hAnsi="Times New Roman" w:cs="Times New Roman"/>
              </w:rPr>
              <w:t xml:space="preserve"> с количественным составом числа 8 </w:t>
            </w:r>
            <w:r>
              <w:rPr>
                <w:rFonts w:ascii="Times New Roman" w:hAnsi="Times New Roman" w:cs="Times New Roman"/>
              </w:rPr>
              <w:br/>
              <w:t xml:space="preserve">из единиц. </w:t>
            </w: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представление о цифре 8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количества предметов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Ознакомить</w:t>
            </w:r>
            <w:r>
              <w:rPr>
                <w:rFonts w:ascii="Times New Roman" w:hAnsi="Times New Roman" w:cs="Times New Roman"/>
              </w:rPr>
              <w:t xml:space="preserve"> с количественным составом числа 9 </w:t>
            </w:r>
            <w:r>
              <w:rPr>
                <w:rFonts w:ascii="Times New Roman" w:hAnsi="Times New Roman" w:cs="Times New Roman"/>
              </w:rPr>
              <w:br/>
              <w:t xml:space="preserve">из единиц. </w:t>
            </w:r>
            <w:r>
              <w:rPr>
                <w:rFonts w:ascii="Times New Roman" w:hAnsi="Times New Roman" w:cs="Times New Roman"/>
                <w:b/>
                <w:spacing w:val="45"/>
              </w:rPr>
              <w:t>Закрепит</w:t>
            </w:r>
            <w:r>
              <w:rPr>
                <w:rFonts w:ascii="Times New Roman" w:hAnsi="Times New Roman" w:cs="Times New Roman"/>
                <w:spacing w:val="45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 представление о цифре 9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 предметов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Ознакомить</w:t>
            </w:r>
            <w:r>
              <w:rPr>
                <w:rFonts w:ascii="Times New Roman" w:hAnsi="Times New Roman" w:cs="Times New Roman"/>
              </w:rPr>
              <w:t xml:space="preserve"> с количественным составом числа 10 из единиц.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lastRenderedPageBreak/>
              <w:t>Закрепить</w:t>
            </w:r>
            <w:r>
              <w:rPr>
                <w:rFonts w:ascii="Times New Roman" w:hAnsi="Times New Roman" w:cs="Times New Roman"/>
              </w:rPr>
              <w:t xml:space="preserve"> представление о цифрах 1, 0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Порядковый счет до 10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</w:rPr>
              <w:t>– навыки порядкового счета (в пределах 10);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понятие порядкового значения числа и порядковых отношений.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Уточнить</w:t>
            </w:r>
            <w:r>
              <w:rPr>
                <w:rFonts w:ascii="Times New Roman" w:hAnsi="Times New Roman" w:cs="Times New Roman"/>
              </w:rPr>
              <w:t xml:space="preserve"> знание вопросов «сколько?», «какой?», «который?»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Понимают закономерности построения числового ряда; интересуются новым, неизвестным в окружающем мире предметов, устанавливают количественные отношения в пределах известных чисел; используют счетные и вычислительные навыки; охотно делятся информацией со сверстниками и взрослыми; преобразовывают способы решения задач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развитие)</w:t>
            </w:r>
            <w:r>
              <w:rPr>
                <w:rFonts w:ascii="Times New Roman" w:hAnsi="Times New Roman" w:cs="Times New Roman"/>
              </w:rPr>
              <w:t xml:space="preserve">; умеют сотрудничать на познавательном содержании; задают вопросы взрослому, используя разнообразные формулировки; способны самостоятельно действовать, испытывают удовлетворение от достигнутых результатов в самостоятельной познавательной деятельности, умеют контролировать отрицательные проявления эмоций </w:t>
            </w:r>
            <w:r>
              <w:rPr>
                <w:rFonts w:ascii="Times New Roman" w:hAnsi="Times New Roman" w:cs="Times New Roman"/>
                <w:i/>
                <w:iCs/>
              </w:rPr>
              <w:t>(социально-коммуникативное развитие, речевое развитие)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Формулирование и решение проблемной ситуации, наблюдение за действиями других детей и составление устных высказываний; рассуждения с опорой на картинку математического содержания, самостоятельное использование приемов познания и формирования элементарных математических представлений: устный счет, выполнение заданий в тетрадях на печатной основе, в настольных играх математического содержания; упражнения на закрепление количественного состава чисел первого десятка; использование в совместной беседе вопросов «сколько?», «какой?», «который?»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предметов по разным признакам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представление о взаимном расположении </w:t>
            </w:r>
            <w:proofErr w:type="spellStart"/>
            <w:r>
              <w:rPr>
                <w:rFonts w:ascii="Times New Roman" w:hAnsi="Times New Roman" w:cs="Times New Roman"/>
              </w:rPr>
              <w:t>пред-метов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ряду.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Учить:</w:t>
            </w:r>
            <w:r>
              <w:rPr>
                <w:rFonts w:ascii="Times New Roman" w:hAnsi="Times New Roman" w:cs="Times New Roman"/>
              </w:rPr>
              <w:t xml:space="preserve"> пользоваться в речи предлогами и </w:t>
            </w:r>
            <w:proofErr w:type="spellStart"/>
            <w:r>
              <w:rPr>
                <w:rFonts w:ascii="Times New Roman" w:hAnsi="Times New Roman" w:cs="Times New Roman"/>
              </w:rPr>
              <w:t>наре-чиями</w:t>
            </w:r>
            <w:proofErr w:type="spellEnd"/>
            <w:r>
              <w:rPr>
                <w:rFonts w:ascii="Times New Roman" w:hAnsi="Times New Roman" w:cs="Times New Roman"/>
              </w:rPr>
              <w:t>, обозначающими пространственно-временные отношения (перед, за, между, рядом, сначала, потом, до, после, раньше); определять последовательность всех дней недели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умение называть последующее и предыдущее число для каждого числа натурального ряда в пределах 10.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Упражнять</w:t>
            </w:r>
            <w:r>
              <w:rPr>
                <w:rFonts w:ascii="Times New Roman" w:hAnsi="Times New Roman" w:cs="Times New Roman"/>
              </w:rPr>
              <w:t xml:space="preserve"> в установлении соответствия между </w:t>
            </w:r>
            <w:r>
              <w:rPr>
                <w:rFonts w:ascii="Times New Roman" w:hAnsi="Times New Roman" w:cs="Times New Roman"/>
              </w:rPr>
              <w:br/>
              <w:t>количеством предметов и цифрой в пределах 10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Счет. Сравнение геометрических фигур.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pacing w:val="45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Упражнять:</w:t>
            </w:r>
            <w:r>
              <w:rPr>
                <w:rFonts w:ascii="Times New Roman" w:hAnsi="Times New Roman" w:cs="Times New Roman"/>
              </w:rPr>
              <w:t>– в назывании последующих и предыдущих чисел; – в сравнении рядом стоящих чисел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логики и внимания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умение называть последующее и предыдущее число. </w:t>
            </w:r>
            <w:r>
              <w:rPr>
                <w:rFonts w:ascii="Times New Roman" w:hAnsi="Times New Roman" w:cs="Times New Roman"/>
                <w:b/>
                <w:spacing w:val="45"/>
              </w:rPr>
              <w:t>Побуждать</w:t>
            </w:r>
            <w:r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используя наглядный материал, </w:t>
            </w:r>
            <w:proofErr w:type="spellStart"/>
            <w:r>
              <w:rPr>
                <w:rFonts w:ascii="Times New Roman" w:hAnsi="Times New Roman" w:cs="Times New Roman"/>
              </w:rPr>
              <w:t>дока-зывать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что 8 меньше 9 на 1, а 9 больше 8 на 1, между ними </w:t>
            </w:r>
            <w:r>
              <w:rPr>
                <w:rFonts w:ascii="Times New Roman" w:hAnsi="Times New Roman" w:cs="Times New Roman"/>
              </w:rPr>
              <w:lastRenderedPageBreak/>
              <w:t>находится число 7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  <w:vAlign w:val="center"/>
          </w:tcPr>
          <w:p w:rsidR="007743D4" w:rsidRDefault="00F05733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Понимают закономерности построения числового ряда; определяют временные отношения; расширяют самостоятельность </w:t>
            </w:r>
            <w:r>
              <w:rPr>
                <w:rFonts w:ascii="Times New Roman" w:hAnsi="Times New Roman" w:cs="Times New Roman"/>
              </w:rPr>
              <w:br/>
              <w:t xml:space="preserve">в исследовательской деятельности; оперируют числами и цифрами в пределах 10; решают задачи на упорядочивание объектов по какому-либо основанию; предлагают различные варианты решения познавательных задач, преобразуют способы их решения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развитие)</w:t>
            </w:r>
            <w:r>
              <w:rPr>
                <w:rFonts w:ascii="Times New Roman" w:hAnsi="Times New Roman" w:cs="Times New Roman"/>
              </w:rPr>
              <w:t xml:space="preserve">; владеют диалогической речью, употребляя сложные предложения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развитие)</w:t>
            </w:r>
            <w:r>
              <w:rPr>
                <w:rFonts w:ascii="Times New Roman" w:hAnsi="Times New Roman" w:cs="Times New Roman"/>
              </w:rPr>
              <w:t xml:space="preserve">; испытывают удовлетворение от результатов в самостоятельной познавательной и продуктивной деятельности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развитие)</w:t>
            </w:r>
          </w:p>
        </w:tc>
      </w:tr>
      <w:tr w:rsidR="007743D4">
        <w:tc>
          <w:tcPr>
            <w:tcW w:w="14786" w:type="dxa"/>
            <w:gridSpan w:val="4"/>
            <w:vAlign w:val="center"/>
          </w:tcPr>
          <w:p w:rsidR="007743D4" w:rsidRDefault="00F057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  <w:vAlign w:val="center"/>
          </w:tcPr>
          <w:p w:rsidR="007743D4" w:rsidRDefault="00F05733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в определении последовательности дней недели, в назывании последующих и предыдущих чисел и сравнении </w:t>
            </w:r>
            <w:r>
              <w:rPr>
                <w:rFonts w:ascii="Times New Roman" w:hAnsi="Times New Roman" w:cs="Times New Roman"/>
              </w:rPr>
              <w:br/>
              <w:t>рядом стоящих чисел; совместная со сверстниками игра (парная, в малой группе), связанная с называнием последующего и предыдущего числа для чисел натурального ряда в пределах 10, диалоги в играх с использованием в речи предлогов и наречий, обозначающих пространственно-временные отношения (перед, за, между, рядом, сначала, потом, до, после, раньше); решение познавательных задач с использованием наглядного материала математического содержания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количества предметов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формулировать свое высказывание, правильно использовать знаки «&gt;», «&lt;» и отношение «=»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логики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: умение сравнивать рядом стоящие числа; умение уравнивать множества.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самостоятельно выбирать способ доказательства, что одно множество больше другого: путем составления пар, расположения напротив друг друга, соединения стрелками или замещения реальных предметов символами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называть числа в прямом и обратном порядке на конкретном предметном материале в пределах 10.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знание о составе чисел из единиц первого пятка и определение количественного состава чисел из единиц второго пятка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pacing w:val="45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 xml:space="preserve">Закрепить: </w:t>
            </w:r>
            <w:r>
              <w:rPr>
                <w:rFonts w:ascii="Times New Roman" w:hAnsi="Times New Roman" w:cs="Times New Roman"/>
              </w:rPr>
              <w:t>– знание о назывании чисел в прямом и обратном порядке на наглядном материале;</w:t>
            </w:r>
            <w:r>
              <w:rPr>
                <w:rFonts w:ascii="Times New Roman" w:hAnsi="Times New Roman" w:cs="Times New Roman"/>
                <w:b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знание о количественном и порядковом значении  числа в пределах 10.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называть числа в прямом и обратном порядке без наглядного материала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  <w:vAlign w:val="center"/>
          </w:tcPr>
          <w:p w:rsidR="007743D4" w:rsidRDefault="00F05733">
            <w:pPr>
              <w:pStyle w:val="ParagraphStyle"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Устанавливают отношения «равенство – неравенство», проявляют познавательный интерес в процессе общения со взрослыми и сверстниками: согласовывают способы совместного поиска и решения познавательных задач; используют счетные и вычислительные навыки; называют числа в прямом и обратном порядке в пределах 10; устанавливают количественные отношения </w:t>
            </w:r>
            <w:r>
              <w:rPr>
                <w:rFonts w:ascii="Times New Roman" w:hAnsi="Times New Roman" w:cs="Times New Roman"/>
              </w:rPr>
              <w:br/>
              <w:t xml:space="preserve">в пределах известных чисел; объясняют производимые действия; решают простые арифметические задачи с числами первого </w:t>
            </w:r>
            <w:r>
              <w:rPr>
                <w:rFonts w:ascii="Times New Roman" w:hAnsi="Times New Roman" w:cs="Times New Roman"/>
              </w:rPr>
              <w:br/>
              <w:t xml:space="preserve">десятка, на упорядочивание объектов по какому-либо основанию; классифицируют предметы по разным основаниям решения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развитие)</w:t>
            </w:r>
            <w:r>
              <w:rPr>
                <w:rFonts w:ascii="Times New Roman" w:hAnsi="Times New Roman" w:cs="Times New Roman"/>
              </w:rPr>
              <w:t>; обсуждают построение исследовательской деятельности, задают вопросы поискового характера</w:t>
            </w:r>
            <w:r>
              <w:rPr>
                <w:rFonts w:ascii="Times New Roman" w:hAnsi="Times New Roman" w:cs="Times New Roman"/>
              </w:rPr>
              <w:br/>
              <w:t xml:space="preserve">(«почему?», «зачем?», «для чего?»), владеют диалогической речью: умеют отвечать на вопросы; устанавливают причинно-следственные связи; используют формы умственного экспериментирования: составляют собственные высказывания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речевое развитие, социально-коммуникативное развитие)</w:t>
            </w:r>
          </w:p>
        </w:tc>
      </w:tr>
      <w:tr w:rsidR="007743D4">
        <w:tc>
          <w:tcPr>
            <w:tcW w:w="14786" w:type="dxa"/>
            <w:gridSpan w:val="4"/>
            <w:vAlign w:val="center"/>
          </w:tcPr>
          <w:p w:rsidR="007743D4" w:rsidRDefault="00F05733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  <w:vAlign w:val="center"/>
          </w:tcPr>
          <w:p w:rsidR="007743D4" w:rsidRDefault="00F05733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в назывании чисел в прямом и обратном порядке в пределах 10 на предметном материале; формулирование высказываний с использованием знаков «&gt;», «&lt;», «=»; диалоги в играх по сравнению рядом стоящих чисел; решение познавательных задач по уравниванию множеств, поисковая деятельность по самостоятельному выбору способа доказательства, что одно множество больше другого: путем составления пар, расположения их напротив друг друга, соединения стрелками или замещения реальных предметов символами</w:t>
            </w:r>
          </w:p>
        </w:tc>
      </w:tr>
      <w:tr w:rsidR="007743D4">
        <w:tc>
          <w:tcPr>
            <w:tcW w:w="14786" w:type="dxa"/>
            <w:gridSpan w:val="4"/>
            <w:vAlign w:val="center"/>
          </w:tcPr>
          <w:p w:rsidR="007743D4" w:rsidRDefault="00F05733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 и сравнение предметов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умение считать в пределах 20.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  <w:b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 особенностью образования двузначных чисел (11–20).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Упражнять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– в назывании предыдущего и последующего числа  к названному числу или  обозначенному цифрой </w:t>
            </w:r>
            <w:r>
              <w:rPr>
                <w:rFonts w:ascii="Times New Roman" w:hAnsi="Times New Roman" w:cs="Times New Roman"/>
              </w:rPr>
              <w:br/>
              <w:t>(в пределах 10);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в назывании пропущенного при счете числа;</w:t>
            </w:r>
          </w:p>
          <w:p w:rsidR="007743D4" w:rsidRDefault="00F05733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 понимании выражений «до» и «после»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– знания об отношении  целого и его частей; 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приемы деления на две  равные части.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Ввести</w:t>
            </w:r>
            <w:r>
              <w:rPr>
                <w:rFonts w:ascii="Times New Roman" w:hAnsi="Times New Roman" w:cs="Times New Roman"/>
              </w:rPr>
              <w:t xml:space="preserve"> понятие «одна вторая часть».</w:t>
            </w:r>
          </w:p>
          <w:p w:rsidR="007743D4" w:rsidRDefault="00F05733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Упражнять</w:t>
            </w:r>
            <w:r>
              <w:rPr>
                <w:rFonts w:ascii="Times New Roman" w:hAnsi="Times New Roman" w:cs="Times New Roman"/>
              </w:rPr>
              <w:t xml:space="preserve"> в делении и составлении целой фигуры, работая с листом бумаги, квадратом, кругом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>: – знания об отношении  целого и его частей; – представление о делении целого на четыре равные части.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lastRenderedPageBreak/>
              <w:t>Познакомить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– с делением на восемь </w:t>
            </w:r>
            <w:r>
              <w:rPr>
                <w:rFonts w:ascii="Times New Roman" w:hAnsi="Times New Roman" w:cs="Times New Roman"/>
              </w:rPr>
              <w:br/>
              <w:t>равных частей;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с понятиями «одна четвертая часть», «одна восьмая часть».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45"/>
              </w:rPr>
              <w:t>Упражнять</w:t>
            </w:r>
            <w:r>
              <w:rPr>
                <w:rFonts w:ascii="Times New Roman" w:hAnsi="Times New Roman" w:cs="Times New Roman"/>
              </w:rPr>
              <w:t xml:space="preserve"> в делении листа бумаги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умение делить целый предмет на 2, 4, 8 равных частей и сравнивать эти части. </w:t>
            </w:r>
            <w:r>
              <w:rPr>
                <w:rFonts w:ascii="Times New Roman" w:hAnsi="Times New Roman" w:cs="Times New Roman"/>
                <w:b/>
                <w:spacing w:val="45"/>
              </w:rPr>
              <w:t>Рассмотреть</w:t>
            </w:r>
            <w:r>
              <w:rPr>
                <w:rFonts w:ascii="Times New Roman" w:hAnsi="Times New Roman" w:cs="Times New Roman"/>
                <w:b/>
              </w:rPr>
              <w:t xml:space="preserve"> з</w:t>
            </w:r>
            <w:r>
              <w:rPr>
                <w:rFonts w:ascii="Times New Roman" w:hAnsi="Times New Roman" w:cs="Times New Roman"/>
              </w:rPr>
              <w:t>ависимость размера каждой  части от общего количества частей.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Показать</w:t>
            </w:r>
            <w:r>
              <w:rPr>
                <w:rFonts w:ascii="Times New Roman" w:hAnsi="Times New Roman" w:cs="Times New Roman"/>
              </w:rPr>
              <w:t xml:space="preserve">: чем больше частей получится при делении целого, тем меньше каждая его часть, и наоборот.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находить по части целое и по целому его часть. </w:t>
            </w:r>
            <w:r>
              <w:rPr>
                <w:rFonts w:ascii="Times New Roman" w:hAnsi="Times New Roman" w:cs="Times New Roman"/>
                <w:b/>
                <w:spacing w:val="45"/>
              </w:rPr>
              <w:t>Дать</w:t>
            </w:r>
            <w:r>
              <w:rPr>
                <w:rFonts w:ascii="Times New Roman" w:hAnsi="Times New Roman" w:cs="Times New Roman"/>
              </w:rPr>
              <w:t xml:space="preserve"> представление о том, что при сравнении частей фигур разного размера получаются неравные части. </w:t>
            </w:r>
            <w:r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логическое мышление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Понимают образование чисел второго десятка, используют счетные и вычислительные навыки, устанавливают количественные отношения в пределах известных чисел; умеют делить фигуры, сравнивают их по величине путем соизмерения, определяют результаты измерения; устанавливают отношения «часть – целое», «равенство – неравенство»; классифицируют предметы по заданному признаку, проявляют попытку ставить интеллектуальные задачи; используют способы непосредственного и опосредованного измерения и сравнения объектов по величине, предлагают различные варианты решения проблемно-познавательных задач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умеют работать по образцу, выполнять инструкции взрослого; планируют свою деятельность в достижении цели </w:t>
            </w:r>
            <w:r>
              <w:rPr>
                <w:rFonts w:ascii="Times New Roman" w:hAnsi="Times New Roman" w:cs="Times New Roman"/>
                <w:i/>
                <w:iCs/>
              </w:rPr>
              <w:t>(социально-коммуникативное развитие)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в счете в пределах 20, в назывании и образовании двузначных чисел; участие в дидактических играх на понимание выражений «до» и «после»; решение познавательных задач на развитие умений делить целый предмет на 2, 4, 8 равных частей и сравнивать эти части; самостоятельная познавательно-исследовательская деятельность: деление и составление целой фигуры при работе с листом бумаги, квадратом, кругом; нахождение по части целого и по целому его части; участие в развивающих играх математического содержания на логическое мышление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Порядковый 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представление о составе числа из 2 меньших.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раскладывать число на 2 меньших и получать из двух меньших одно большее число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Веселые задачки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Систематизировать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знания о числе 6 и цифре 6.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представление о составе числа 6 из двух меньших.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раскладывать число 6 на два меньших и получать из двух меньших одно большее число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Систематизировать</w:t>
            </w:r>
            <w:r>
              <w:rPr>
                <w:rFonts w:ascii="Times New Roman" w:hAnsi="Times New Roman" w:cs="Times New Roman"/>
              </w:rPr>
              <w:t xml:space="preserve"> знания о числе 7 и цифре 7.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lastRenderedPageBreak/>
              <w:t>Формировать</w:t>
            </w:r>
            <w:r>
              <w:rPr>
                <w:rFonts w:ascii="Times New Roman" w:hAnsi="Times New Roman" w:cs="Times New Roman"/>
              </w:rPr>
              <w:t xml:space="preserve"> представление о составе числа 7 из двух меньших.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раскладывать число 7 на два меньших и получать из двух меньших одно  </w:t>
            </w:r>
            <w:proofErr w:type="spellStart"/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" w:hAnsi="Times" w:cs="Times"/>
              </w:rPr>
              <w:t>ó</w:t>
            </w:r>
            <w:r>
              <w:rPr>
                <w:rFonts w:ascii="Times New Roman" w:hAnsi="Times New Roman" w:cs="Times New Roman"/>
              </w:rPr>
              <w:t>льшее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число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Сравнивать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Систематизироват</w:t>
            </w:r>
            <w:r>
              <w:rPr>
                <w:rFonts w:ascii="Times New Roman" w:hAnsi="Times New Roman" w:cs="Times New Roman"/>
                <w:spacing w:val="45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 знания о числе 8 и цифре 8.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представление о составе числа 8 из двух меньших.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раскладывать число 8 на два меньших и получать из двух меньших одно  </w:t>
            </w:r>
            <w:proofErr w:type="spellStart"/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" w:hAnsi="Times" w:cs="Times"/>
              </w:rPr>
              <w:t>ó</w:t>
            </w:r>
            <w:r>
              <w:rPr>
                <w:rFonts w:ascii="Times New Roman" w:hAnsi="Times New Roman" w:cs="Times New Roman"/>
              </w:rPr>
              <w:t>льшее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число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Используют счетные навыки; оперируют числами и цифрами в пределах 10, умеют действовать самостоятельно по простому правилу или образцу, заданному взрослым; достигают намеченной цели, объясняют производимые действия, устанавливают причинные зависимости на основе имеющихся представлений; способны самостоятельно действовать, расширяют самостоятельность в исследовательской деятельности, предлагают различные варианты решения проблемно-познавательных задач; </w:t>
            </w:r>
            <w:r>
              <w:rPr>
                <w:rFonts w:ascii="Times New Roman" w:hAnsi="Times New Roman" w:cs="Times New Roman"/>
              </w:rPr>
              <w:br/>
              <w:t xml:space="preserve">оказывают помощь другому (взрослому, ребенку), в том числе обучающую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речевое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 xml:space="preserve">; инициируют общение в корректной форме, в играх терпимы и доброжелательны </w:t>
            </w:r>
            <w:r>
              <w:rPr>
                <w:rFonts w:ascii="Times New Roman" w:hAnsi="Times New Roman" w:cs="Times New Roman"/>
                <w:i/>
                <w:iCs/>
              </w:rPr>
              <w:t>(социально-коммуникативное развитие)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 за числовым рядом, формулирование и решение проблемной ситуации, рассказывание по картинке с математическим содержанием, составление устных высказываний, логических рассуждений; упражнения в разложении числа на 2 меньших, самостоятельная познавательная деятельность: образование из двух меньших чисел одного большего; развивающая игра на закрепление навыков разложения и образования чисел 6, 7, 8; ответы на вопросы в беседе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Систематизировать</w:t>
            </w:r>
            <w:r>
              <w:rPr>
                <w:rFonts w:ascii="Times New Roman" w:hAnsi="Times New Roman" w:cs="Times New Roman"/>
              </w:rPr>
              <w:t xml:space="preserve"> знания о числе 9 и цифре 9.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представление о составе числа 9 из двух меньших.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раскладывать число 9 на два меньших и получать из двух меньших одно большее число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Математические задачки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Систематизировать</w:t>
            </w:r>
            <w:r>
              <w:rPr>
                <w:rFonts w:ascii="Times New Roman" w:hAnsi="Times New Roman" w:cs="Times New Roman"/>
              </w:rPr>
              <w:t xml:space="preserve"> знания о числе 10 и цифрах 1, 0. </w:t>
            </w: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представление о составе числа 10 из двух меньших.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раскладывать число 10 на два меньших и </w:t>
            </w:r>
            <w:proofErr w:type="spellStart"/>
            <w:r>
              <w:rPr>
                <w:rFonts w:ascii="Times New Roman" w:hAnsi="Times New Roman" w:cs="Times New Roman"/>
              </w:rPr>
              <w:t>полу-чать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 двух меньших одно большее число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монетами достоинством в 1, 2, 5, 10 рублей и </w:t>
            </w:r>
            <w:r>
              <w:rPr>
                <w:rFonts w:ascii="Times New Roman" w:hAnsi="Times New Roman" w:cs="Times New Roman"/>
              </w:rPr>
              <w:lastRenderedPageBreak/>
              <w:t xml:space="preserve">10 копеек. </w:t>
            </w:r>
            <w:r>
              <w:rPr>
                <w:rFonts w:ascii="Times New Roman" w:hAnsi="Times New Roman" w:cs="Times New Roman"/>
                <w:b/>
                <w:spacing w:val="45"/>
              </w:rPr>
              <w:t>Ввести</w:t>
            </w:r>
            <w:r>
              <w:rPr>
                <w:rFonts w:ascii="Times New Roman" w:hAnsi="Times New Roman" w:cs="Times New Roman"/>
              </w:rPr>
              <w:t xml:space="preserve"> понятия: «деньги», «монеты», «рубль», «копейка».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устанавливать  соответствие между монетами и числами. </w:t>
            </w: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знания  о составе числа из единиц </w:t>
            </w:r>
            <w:r>
              <w:rPr>
                <w:rFonts w:ascii="Times New Roman" w:hAnsi="Times New Roman" w:cs="Times New Roman"/>
              </w:rPr>
              <w:br/>
              <w:t xml:space="preserve">и из двух меньших чисел.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составлять разные наборы из имеющихся монет (до 6 рублей)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Ориентировка в пространстве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знания  о составе чисел из единиц и из двух меньших чисел.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составлять разные наборы из имеющихся </w:t>
            </w:r>
            <w:r>
              <w:rPr>
                <w:rFonts w:ascii="Times New Roman" w:hAnsi="Times New Roman" w:cs="Times New Roman"/>
              </w:rPr>
              <w:br/>
              <w:t xml:space="preserve">монет достоинством до 10 рублей. </w:t>
            </w:r>
            <w:r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знания о монетах, их названиях,  наборах и размене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Умеют получать числа первого десятка, прибавляя единицу к предыдущему и вычитая единицу из следующего за ним, знают </w:t>
            </w:r>
            <w:r>
              <w:rPr>
                <w:rFonts w:ascii="Times New Roman" w:hAnsi="Times New Roman" w:cs="Times New Roman"/>
              </w:rPr>
              <w:br/>
              <w:t xml:space="preserve">монеты достоинством 10 копеек, 1, 2, 5 рублей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развитие)</w:t>
            </w:r>
            <w:r>
              <w:rPr>
                <w:rFonts w:ascii="Times New Roman" w:hAnsi="Times New Roman" w:cs="Times New Roman"/>
              </w:rPr>
              <w:t xml:space="preserve">; расширяют самостоятельность в исследовательской деятельности; планируют действия, направленные на достижение цели, предлагают различные варианты решения проблемно-познавательных задач; в случаях затруднений обращаются за помощью к взрослому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</w:t>
            </w:r>
            <w:r>
              <w:rPr>
                <w:rFonts w:ascii="Times New Roman" w:hAnsi="Times New Roman" w:cs="Times New Roman"/>
              </w:rPr>
              <w:t xml:space="preserve">), объясняют производимые действия, выявляют и анализируют соотношение цели, процесса и результата в играх и вступают в различного рода социальные взаимодействия, устанавливают конструктивные ролевые и реальные социальные взаимоотношения со взрослыми и детьми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развитие, социально-коммуникативное развитие)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Коллективная деятельность: упражнения в разложении числа 9 на два меньших и получении его из двух меньших чисел, работа по образцу, предложенному взрослым; самостоятельная познавательная деятельность: разложение числа 10 на два меньших </w:t>
            </w:r>
            <w:r>
              <w:rPr>
                <w:rFonts w:ascii="Times New Roman" w:hAnsi="Times New Roman" w:cs="Times New Roman"/>
              </w:rPr>
              <w:br/>
              <w:t>и получение его из двух меньших чисел; знакомство с монетами (участие в беседе со взрослым) и понятиями «деньги», «монеты», «рубль», «копейка»; установление соответствия между монетами и числами (участие в беседе со взрослым и сверстниками); совместная со сверстниками игра (парная, в малой группе) по использованию и размену монет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и решение задач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Дать</w:t>
            </w:r>
            <w:r>
              <w:rPr>
                <w:rFonts w:ascii="Times New Roman" w:hAnsi="Times New Roman" w:cs="Times New Roman"/>
              </w:rPr>
              <w:t xml:space="preserve"> представление об арифметической задаче.</w:t>
            </w:r>
          </w:p>
          <w:p w:rsidR="007743D4" w:rsidRDefault="00F057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со структурой задачи.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различать части: условие (о чем говорится в задаче) и вопрос (о чем спрашивается в задаче). </w:t>
            </w:r>
            <w:r>
              <w:rPr>
                <w:rFonts w:ascii="Times New Roman" w:hAnsi="Times New Roman" w:cs="Times New Roman"/>
                <w:b/>
                <w:spacing w:val="45"/>
              </w:rPr>
              <w:t>Понимать</w:t>
            </w:r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для того, чтобы ответить на вопрос задачи, надо ее решить. </w:t>
            </w: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умение рассуждать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умение  находить в задаче условие и вопрос. </w:t>
            </w:r>
          </w:p>
          <w:p w:rsidR="007743D4" w:rsidRDefault="00F057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формировать умение рассуждать.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формулировать  арифметическое действие. </w:t>
            </w:r>
            <w:r>
              <w:rPr>
                <w:rFonts w:ascii="Times New Roman" w:hAnsi="Times New Roman" w:cs="Times New Roman"/>
                <w:b/>
                <w:spacing w:val="45"/>
              </w:rPr>
              <w:t>Упражнять: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lastRenderedPageBreak/>
              <w:t>составлении задач на сложение с использованием наглядного материала;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составлении задач не только на наглядной основе, но и по числовым данным.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составлять и решать задачи с использованием монет достоинством в 1, 2 и 5 рублей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в рисунках и стихах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задачами на нахождение суммы (целого).</w:t>
            </w:r>
          </w:p>
          <w:p w:rsidR="007743D4" w:rsidRDefault="00F057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решать задачи на нахождение суммы; записывать арифметическое действие, используя знак «+»; моделировать описанные в задаче взаимосвязи между данными и искомыми с использованием не только наглядного материала, но и разного вида схематических изображений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логического мышления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Продолжить</w:t>
            </w:r>
            <w:r>
              <w:rPr>
                <w:rFonts w:ascii="Times New Roman" w:hAnsi="Times New Roman" w:cs="Times New Roman"/>
              </w:rPr>
              <w:t xml:space="preserve"> знакомство с задачами на нахождение суммы (целого).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решать задачи на нахождение суммы; записывать арифметическое действие, используя знак «+»; </w:t>
            </w:r>
            <w:r>
              <w:rPr>
                <w:rFonts w:ascii="Times New Roman" w:hAnsi="Times New Roman" w:cs="Times New Roman"/>
              </w:rPr>
              <w:br/>
              <w:t xml:space="preserve">моделировать описанные  в задаче взаимосвязи между данными и искомыми с использованием не только наглядного материала, </w:t>
            </w:r>
            <w:r>
              <w:rPr>
                <w:rFonts w:ascii="Times New Roman" w:hAnsi="Times New Roman" w:cs="Times New Roman"/>
              </w:rPr>
              <w:br/>
              <w:t>но и разного вида схематических изображений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Решают простые арифметические задачи, объясняют производимые действия, проявляют познавательный интерес в процессе общения со взрослыми и сверстниками: задают вопросы поискового характера («почему?», «зачем?», «для чего?»), предлагают различные варианты решения проблемно-познавательных задач; расширяют самостоятельность в исследовательской деятельности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речевое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 xml:space="preserve">; способны воспринимать и удерживать инструкцию к выполнению познавательной и исследовательской задачи, выбору способа ее выполнения; принимают заинтересованное участие в образовательном процессе; используют элементы планирования в познавательной деятельности, способы удержания в памяти заданного правила или образца, умение направлять свои действия, ориентируясь на заданные требования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арифметической задачей, свободные высказывания по условию задачи; самостоятельная продуктивная деятельность по составлению задач на сложение с использованием наглядного материала и по числовым данным; решение задач на нахождение суммы с записью арифметического действия со знаком «+»; моделирование описанных в задаче взаимосвязей с использованием наглядного материала и схематических изображений; познавательно-исследовательская и продуктивная деятельность по решению и моделированию задач; коммуникативная деятельность при обсуждении результатов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в рисунках и стихах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задачами на нахождение части.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решать задачи на нахождение части, используя арифметический знак «–». </w:t>
            </w:r>
            <w:r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умение видеть в задаче условие </w:t>
            </w:r>
            <w:r>
              <w:rPr>
                <w:rFonts w:ascii="Times New Roman" w:hAnsi="Times New Roman" w:cs="Times New Roman"/>
              </w:rPr>
              <w:br/>
              <w:t>и вопрос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чисел в пределах 10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Продолжать учить</w:t>
            </w:r>
            <w:r>
              <w:rPr>
                <w:rFonts w:ascii="Times New Roman" w:hAnsi="Times New Roman" w:cs="Times New Roman"/>
              </w:rPr>
              <w:t>:– решать простые арифметические задачи; – формулировать арифметические действия вычитания и сложения; – записывать арифметические действия, используя карточки с цифрами и знаками «+», «–» и отношения «=».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выбирать нужное арифметическое действие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задачами на увеличение числа </w:t>
            </w:r>
            <w:r>
              <w:rPr>
                <w:rFonts w:ascii="Times New Roman" w:hAnsi="Times New Roman" w:cs="Times New Roman"/>
              </w:rPr>
              <w:br/>
              <w:t>на несколько единиц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решать задачи на увеличение числа </w:t>
            </w:r>
            <w:r>
              <w:rPr>
                <w:rFonts w:ascii="Times New Roman" w:hAnsi="Times New Roman" w:cs="Times New Roman"/>
              </w:rPr>
              <w:br/>
              <w:t xml:space="preserve">на несколько единиц. </w:t>
            </w:r>
            <w:r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умение правильно выбирать арифметическое действие и формулировать его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знаний о составе чисел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задачами на уменьшение чисел </w:t>
            </w:r>
            <w:r>
              <w:rPr>
                <w:rFonts w:ascii="Times New Roman" w:hAnsi="Times New Roman" w:cs="Times New Roman"/>
              </w:rPr>
              <w:br/>
              <w:t>на несколько единиц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b/>
                <w:spacing w:val="3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решать задачи на уменьшение числа на несколько единиц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умение правильно выбирать арифметическое действие и формулировать его</w:t>
            </w:r>
          </w:p>
          <w:p w:rsidR="007743D4" w:rsidRDefault="007743D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Выделяют условие и вопрос задачи, умеют правильно выбирать арифметическое действие и объяснить его; предлагают различные варианты решения задач; решают простые арифметические задачи, объясняют производимые действия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речевое развитие)</w:t>
            </w:r>
            <w:r>
              <w:rPr>
                <w:rFonts w:ascii="Times New Roman" w:hAnsi="Times New Roman" w:cs="Times New Roman"/>
              </w:rPr>
              <w:t xml:space="preserve">; контролируют и исправляют собственную деятельность и действия партнера; выявляют и анализируют соотношение цели, процесса и результата; в случае затруднений обращаются за помощью к взрослому, адекватно используют средства общения, расширяют самостоятельность в исследовательской деятельности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развитие, речевое развитие)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проблемной ситуации по решению задач на нахождение части, совместная со сверстниками игра (парная, в малой группе) по решению простых арифметических задач, самостоятельное использование приемов познания и формирования элементарных математических представлений: решение задач на увеличение и уменьшение числа на несколько единиц, выполнение заданий в тетрадях на печатной основе, в настольных играх математического содержания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Март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задач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Закреплять умение</w:t>
            </w:r>
            <w:r>
              <w:rPr>
                <w:rFonts w:ascii="Times New Roman" w:hAnsi="Times New Roman" w:cs="Times New Roman"/>
              </w:rPr>
              <w:t xml:space="preserve">: понимать условие и вопрос задачи; выбирать правильное решение. </w:t>
            </w:r>
            <w:r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учить составлять задачи по картинкам и условным обозначениям. </w:t>
            </w:r>
            <w:proofErr w:type="spellStart"/>
            <w:r>
              <w:rPr>
                <w:rFonts w:ascii="Times New Roman" w:hAnsi="Times New Roman" w:cs="Times New Roman"/>
                <w:b/>
                <w:spacing w:val="45"/>
              </w:rPr>
              <w:t>Система-тизировать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знания и умения: составлять простые </w:t>
            </w:r>
            <w:proofErr w:type="spellStart"/>
            <w:r>
              <w:rPr>
                <w:rFonts w:ascii="Times New Roman" w:hAnsi="Times New Roman" w:cs="Times New Roman"/>
              </w:rPr>
              <w:t>ариф-метические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задачи; различать условие и вопрос; выделять </w:t>
            </w:r>
            <w:proofErr w:type="spellStart"/>
            <w:r>
              <w:rPr>
                <w:rFonts w:ascii="Times New Roman" w:hAnsi="Times New Roman" w:cs="Times New Roman"/>
              </w:rPr>
              <w:t>чис-ловые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данные и устанавливать отношения между ними; правильно выбирать и формулировать арифметическое действие, находить его результат; давать развернутый ответ на вопрос задачи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Логические задачки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навыки счета и отсчета предметов.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приемами быстрого счета однородных предметов, когда за единицу отсчета принимаются два предмета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 и сравнение количества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умение формировать группы из однородных предметов, перестраивать их.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устанавливать связь между количеством групп и количеством  предметов в группе.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Упражнять</w:t>
            </w:r>
            <w:r>
              <w:rPr>
                <w:rFonts w:ascii="Times New Roman" w:hAnsi="Times New Roman" w:cs="Times New Roman"/>
              </w:rPr>
              <w:t xml:space="preserve"> в количественном счете парами, тройками, пятками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умение сравнивать длины предметов с помощью непосредственного наложения. </w:t>
            </w: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представление о том, что для сравнения каких-то предметов их надо измерить.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меркой и способами измерения меркой.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выбирать мерки для измерения длины предмета.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Подвести</w:t>
            </w:r>
            <w:r>
              <w:rPr>
                <w:rFonts w:ascii="Times New Roman" w:hAnsi="Times New Roman" w:cs="Times New Roman"/>
              </w:rPr>
              <w:t xml:space="preserve"> к пониманию того, что результат измерения зависит от величины мерки. </w:t>
            </w:r>
            <w:r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умение измерять длины предметов с помощью условной мерки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Решают простые арифметические задачи и задачи на упорядочивание объектов по какому-либо основанию, объясняют производимые действия, дают развернутый ответ, используют элементы планирования в познавательной деятельности, способы удержания в памяти заданного правила или образца, направляют свои действия, ориентируясь на заданные требования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речевое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классифицируют предметы по выделенному признаку; принимают заинтересованное участие в образовательном процессе; измеряют и сравнивают объекты по величине; предлагают различные варианты решения проблемно-познавательных задач, выбирают сложные способы взаимодействия в </w:t>
            </w:r>
            <w:r>
              <w:rPr>
                <w:rFonts w:ascii="Times New Roman" w:hAnsi="Times New Roman" w:cs="Times New Roman"/>
              </w:rPr>
              <w:lastRenderedPageBreak/>
              <w:t xml:space="preserve">познавательной деятельности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развитие, речевое развитие)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и решение задач, упражнения в умении давать развернутый ответ на вопрос задачи; игровая деятельность: закрепление навыков счета предметов; совместная со сверстниками игра (парная, в малой группе) на развитие умений количественного счета парами, тройками, пятками; упражнения на установление связи между количеством групп и предметов в группе; решение проблемной ситуации, самостоятельная деятельность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выбору мерок и сравнению длины предметов разными способами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по длине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30"/>
              </w:rPr>
              <w:t>Упражнять</w:t>
            </w:r>
            <w:r>
              <w:rPr>
                <w:rFonts w:ascii="Times New Roman" w:hAnsi="Times New Roman" w:cs="Times New Roman"/>
                <w:spacing w:val="3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измерении с помощью условной мерки.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сопоставлять и упорядочивать предметы по одному измерению, отвлекаясь от других измерений.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глазомер, зрительную память, внимание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по </w:t>
            </w:r>
            <w:proofErr w:type="spellStart"/>
            <w:r>
              <w:rPr>
                <w:rFonts w:ascii="Times New Roman" w:hAnsi="Times New Roman" w:cs="Times New Roman"/>
              </w:rPr>
              <w:t>ширене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длине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: рисовать равные и неравные отрезки на бумаге в клетку; сравнивать результаты. </w:t>
            </w:r>
            <w:r>
              <w:rPr>
                <w:rFonts w:ascii="Times New Roman" w:hAnsi="Times New Roman" w:cs="Times New Roman"/>
                <w:b/>
                <w:spacing w:val="45"/>
              </w:rPr>
              <w:t>Упражнять</w:t>
            </w:r>
            <w:r>
              <w:rPr>
                <w:rFonts w:ascii="Times New Roman" w:hAnsi="Times New Roman" w:cs="Times New Roman"/>
              </w:rPr>
              <w:t xml:space="preserve"> в измерении отрезков прямых линий с помощью подсчета клеток. </w:t>
            </w:r>
            <w:r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учить измерять предметы разными мерками.  </w:t>
            </w:r>
            <w:r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мелкую моторику, глазомер, самоконтроль. </w:t>
            </w: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понятие зависимости результата измерения длины от величины мерки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Измерение объёма и длины меркой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</w:rPr>
              <w:t>– измерять сыпучие вещества;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следить за полной меркой; – понимать, что от этого зависит результат измерения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знаний о форме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с помощью условной мерки определять объем.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Повторить</w:t>
            </w:r>
            <w:r>
              <w:rPr>
                <w:rFonts w:ascii="Times New Roman" w:hAnsi="Times New Roman" w:cs="Times New Roman"/>
              </w:rPr>
              <w:t xml:space="preserve"> правила измерения конкретными мерками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Измеряют и сравнивают объекты по величине; владеют приемами измерения сыпучих веществ, непосредственного и опосредованного измерения и сравнения объектов разными мерками; используют способы измерения и сравнения объема, классифицируют предметы по выделенному признаку, решают задачи на упорядочивание объектов по выбранному основанию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художественно-эстетическое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 xml:space="preserve">; владеют диалогической </w:t>
            </w:r>
            <w:r>
              <w:rPr>
                <w:rFonts w:ascii="Times New Roman" w:hAnsi="Times New Roman" w:cs="Times New Roman"/>
              </w:rPr>
              <w:br/>
              <w:t xml:space="preserve">речью и конструктивными способами взаимодействия; задают вопросы, любят экспериментировать; откликаются на эмоции близких и друзей; предлагают различные варианты решения проблемно-познавательных задач; расширяют рамки самостоятельности в деятельности; умеют строить деловой диалог при совместном выполнении поручения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развитие, речевое развитие)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в измерении с помощью условной мерки; сопоставление и упорядочение предметов; решение проблемно-познавательной задачи; самостоятельная познавательная деятельность: рисование отрезков на бумаге в клетку, измерение отрезков </w:t>
            </w:r>
            <w:r>
              <w:rPr>
                <w:rFonts w:ascii="Times New Roman" w:hAnsi="Times New Roman" w:cs="Times New Roman"/>
              </w:rPr>
              <w:br/>
              <w:t>с помощью подсчета клеток, разными мерками; самостоятельная исследовательская деятельность: измерение сыпучих веществ; совместная со сверстниками игра (парная, в малой группе) по определению объема с помощью условной мерки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знаний о форме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Упражнять</w:t>
            </w:r>
            <w:r>
              <w:rPr>
                <w:rFonts w:ascii="Times New Roman" w:hAnsi="Times New Roman" w:cs="Times New Roman"/>
              </w:rPr>
              <w:t xml:space="preserve"> в измерении жидкости с помощью условной мерки. </w:t>
            </w:r>
            <w:r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понимание зависимости результата измерения объема от величины мерки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Понятия «тяжелее», «легче»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представление о понятиях «тяжелее», «легче» на основе непосредственного сравнения предмета.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сравнивать предметы «по тяжести», подбирать равные и неравные по весу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на развитие логики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Показать</w:t>
            </w:r>
            <w:r>
              <w:rPr>
                <w:rFonts w:ascii="Times New Roman" w:hAnsi="Times New Roman" w:cs="Times New Roman"/>
              </w:rPr>
              <w:t xml:space="preserve"> неизменность длины, объема, веса в случае действий перемещения предметов с места на место, пересыпания количества крупы, переливания жидкости из одной посуды в другую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Различие предметов по форме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Уточнить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представление о геометрических фигурах: треугольнике, квадрате, прямоугольнике, круге, овале – и их основных признаках. </w:t>
            </w:r>
            <w:r>
              <w:rPr>
                <w:rFonts w:ascii="Times New Roman" w:hAnsi="Times New Roman" w:cs="Times New Roman"/>
                <w:b/>
                <w:spacing w:val="45"/>
              </w:rPr>
              <w:t>Упражнять</w:t>
            </w:r>
            <w:r>
              <w:rPr>
                <w:rFonts w:ascii="Times New Roman" w:hAnsi="Times New Roman" w:cs="Times New Roman"/>
              </w:rPr>
              <w:t xml:space="preserve"> в анализе </w:t>
            </w:r>
            <w:r>
              <w:rPr>
                <w:rFonts w:ascii="Times New Roman" w:hAnsi="Times New Roman" w:cs="Times New Roman"/>
              </w:rPr>
              <w:br/>
              <w:t xml:space="preserve">различных свойств фигур: равенство и неравенство сторон, соотношение углов и вершин. </w:t>
            </w:r>
            <w:r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как наглядно-образное, так и абстрактное мышление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Используют способы измерения и сравнения объема жидкости, измерения и сравнения предметов «по тяжести», классифицируют их по заданному признаку и разным основаниям; устанавливают причинные зависимости на основе имеющихся представлений; различают геометрические фигуры, их особенности и общие свойства, классифицируют их по заданному признаку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умеют работать по образцу, планируют свои действия, направленные на достижение цели; расширяют рамки самостоятельности в деятельности; владеют конструктивными способами взаимодействия; в случаях затруднений обращаются за помощью к взрослому </w:t>
            </w:r>
            <w:r>
              <w:rPr>
                <w:rFonts w:ascii="Times New Roman" w:hAnsi="Times New Roman" w:cs="Times New Roman"/>
                <w:i/>
                <w:iCs/>
              </w:rPr>
              <w:t>(социально-коммуникативное развитие, речевое развитие)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Измерение жидкости с помощью составной мерки; самостоятельная познавательно-исследовательская деятельность: сравнение предметов «по тяжести», </w:t>
            </w:r>
            <w:r>
              <w:rPr>
                <w:rFonts w:ascii="Times New Roman" w:hAnsi="Times New Roman" w:cs="Times New Roman"/>
              </w:rPr>
              <w:lastRenderedPageBreak/>
              <w:t>подбор равных и неравных по весу; решение проблемно-познавательной задачи, уточнение представления о геометрических фигурах, их основных признаках и свойствах; участие в дидактической и развивающей игре по развитию наглядно-образного и абстрактного мышления; участие в сюжетно-ролевых играх, связанных с анализом различных свойств фигур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Май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rPr>
          <w:trHeight w:val="1976"/>
        </w:trPr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знаний о форме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45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Уточнить</w:t>
            </w:r>
            <w:r>
              <w:rPr>
                <w:rFonts w:ascii="Times New Roman" w:hAnsi="Times New Roman" w:cs="Times New Roman"/>
              </w:rPr>
              <w:t xml:space="preserve"> представление о четырехугольнике и его свойствах.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Ввести</w:t>
            </w:r>
            <w:r>
              <w:rPr>
                <w:rFonts w:ascii="Times New Roman" w:hAnsi="Times New Roman" w:cs="Times New Roman"/>
              </w:rPr>
              <w:t xml:space="preserve"> понятие «многоугольник». </w:t>
            </w:r>
            <w:r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признаками многоугольника: сторонами, углами, вершинами.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видеть форму геометрической фигуры и отдельных ее частей. </w:t>
            </w:r>
            <w:r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геометрическую зоркость.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Упражнять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составлении фигур из множества частей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знаний о форме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геометрическими задачами-головоломками на выкладывание контура геометрических фигур. </w:t>
            </w:r>
            <w:r>
              <w:rPr>
                <w:rFonts w:ascii="Times New Roman" w:hAnsi="Times New Roman" w:cs="Times New Roman"/>
                <w:b/>
                <w:spacing w:val="45"/>
              </w:rPr>
              <w:t>Упражнять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видоизменении геометрических фигур. </w:t>
            </w:r>
            <w:r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наблюю-дательность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знания о геометрических телах и их свойствах.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– видеть знакомые геометрические фигуры в предметах  реального мира; – конструировать их по выкройкам и чертежам; – создавать геометрические фигуры по описанию, видоизменять их по условию;– делать доступные обобщения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на развитие логики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30"/>
              </w:rPr>
              <w:t>Закреплять и развивать</w:t>
            </w:r>
            <w:r>
              <w:rPr>
                <w:rFonts w:ascii="Times New Roman" w:hAnsi="Times New Roman" w:cs="Times New Roman"/>
                <w:spacing w:val="3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умение ориентироваться в пространстве с помощью условных обозначений (стрелок – указателей движения), планов, маршрутов, схем. </w:t>
            </w: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определять направление движения объектов, отражать в речи их взаимное расположение; моделировать пространственные отношения с помощью плана, схем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Различение предметов по форме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умение правильно ориентироваться </w:t>
            </w:r>
            <w:r>
              <w:rPr>
                <w:rFonts w:ascii="Times New Roman" w:hAnsi="Times New Roman" w:cs="Times New Roman"/>
              </w:rPr>
              <w:br/>
              <w:t>в пространстве.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45"/>
              </w:rPr>
              <w:t>Уточнить</w:t>
            </w:r>
            <w:r>
              <w:rPr>
                <w:rFonts w:ascii="Times New Roman" w:hAnsi="Times New Roman" w:cs="Times New Roman"/>
              </w:rPr>
              <w:t xml:space="preserve"> понятия «вверху – внизу», «слева – справа», «выше – ниже», «правее – левее». </w:t>
            </w:r>
            <w:r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умение ориентироваться на листе бумаги в клетку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геометрические фигуры (многоугольники), их особенности и общие свойства; самостоятельно составляют фигуры, воплощая собственный замысел в конструировании; определяют относительность пространственных характеристик, расположение предметов относительно друг друга и описывают маршруты движения; ориентируются на ограниченной плоскости (листе бумаги, странице тетради)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 xml:space="preserve">; предлагают различные варианты решения проблемно-познавательных задач; могут применять самостоятельно усвоенные знания для решения новых задач; умеют слушать взрослого и выполнять его инструкции; контролируют и исправляют собственную деятельность и действия партнера </w:t>
            </w:r>
            <w:r>
              <w:rPr>
                <w:rFonts w:ascii="Times New Roman" w:hAnsi="Times New Roman" w:cs="Times New Roman"/>
                <w:i/>
                <w:iCs/>
              </w:rPr>
              <w:t>(социально-коммуникативное развитие, речевое развитие)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признаками многоугольника; упражнение в составлении фигур из множества частей; познавательно-исследовательская продуктивная деятельность по решению геометрических задач-головоломок; самостоятельная продуктивная деятельность по конструированию и видоизменению геометрических фигур; решение проблемно-познавательной задачи по ориентированию в пространстве с помощью условных обозначений, самостоятельная продуктивная деятельность по моделированию пространственных отношений с помощью плана, схем; совместная со сверстниками игра (парная, в малой группе) по ориентированию в пространстве и на листе бумаги в клетку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Ориентировка  в пространстве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умение  ориентироваться на листе бумаги.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находить точку, строчку, столбец на клетчатой бумаге по описанию их места (правый (левый), верхний (нижний) край листа; левый верхний (нижний), правый верхний (нижний) углы).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Упражнять</w:t>
            </w:r>
            <w:r>
              <w:rPr>
                <w:rFonts w:ascii="Times New Roman" w:hAnsi="Times New Roman" w:cs="Times New Roman"/>
              </w:rPr>
              <w:t xml:space="preserve"> в составлении композиций (</w:t>
            </w:r>
            <w:proofErr w:type="spellStart"/>
            <w:r>
              <w:rPr>
                <w:rFonts w:ascii="Times New Roman" w:hAnsi="Times New Roman" w:cs="Times New Roman"/>
              </w:rPr>
              <w:t>орна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ментов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Ориентировка  в пространстве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представление о последовательности дней недели, времен года, месяцев. </w:t>
            </w:r>
            <w:r>
              <w:rPr>
                <w:rFonts w:ascii="Times New Roman" w:hAnsi="Times New Roman" w:cs="Times New Roman"/>
                <w:b/>
                <w:spacing w:val="30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чувство времени.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Упражнять</w:t>
            </w:r>
            <w:r>
              <w:rPr>
                <w:rFonts w:ascii="Times New Roman" w:hAnsi="Times New Roman" w:cs="Times New Roman"/>
              </w:rPr>
              <w:t xml:space="preserve"> в дифференцировании длительности различных временных интервалов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Ориентировка по времени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понимание временных отношений «сначала – </w:t>
            </w:r>
            <w:r>
              <w:rPr>
                <w:rFonts w:ascii="Times New Roman" w:hAnsi="Times New Roman" w:cs="Times New Roman"/>
              </w:rPr>
              <w:lastRenderedPageBreak/>
              <w:t>потом», «до – после», «раньше – позже», «в одно и то же время».</w:t>
            </w:r>
          </w:p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пользоваться этими понятиями в жизни.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часами и их назначением</w:t>
            </w:r>
          </w:p>
        </w:tc>
      </w:tr>
      <w:tr w:rsidR="007743D4">
        <w:tc>
          <w:tcPr>
            <w:tcW w:w="1440" w:type="dxa"/>
            <w:tcBorders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7743D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Ориентировка по времени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и закреплять понятия о движении времени, его периодичности, сменяемости и в то же время необратимости.</w:t>
            </w:r>
          </w:p>
          <w:p w:rsidR="007743D4" w:rsidRDefault="00F05733">
            <w:pPr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умения определять время по часам с точностью до одного часа, устанавливать время на макете часов с циферблатом, использовать часы в играх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Ориентируются на ограниченной плоскости (листе бумаги, странице тетради), используют временные ориентировки в днях недели, месяцах года, определяют относительность временных характеристик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</w:t>
            </w:r>
            <w:r>
              <w:rPr>
                <w:rFonts w:ascii="Times New Roman" w:hAnsi="Times New Roman" w:cs="Times New Roman"/>
              </w:rPr>
              <w:t xml:space="preserve">); согласовывают способы совместного поиска и решения познавательных задач, испытывают удовлетворение от результатов самостоятельной познавательной деятельности, контролируют отрицательные проявления эмоций, радуются успехам сверстников, умеют строить деловой диалог при совместном выполнении поручения, в случаях возникновения конфликтов; способны воспринимать и удерживать инструкцию к выполнению познавательной и исследовательской задачи, выбору способа ее выполнения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развитие, речевое развитие)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743D4">
        <w:tc>
          <w:tcPr>
            <w:tcW w:w="14786" w:type="dxa"/>
            <w:gridSpan w:val="4"/>
          </w:tcPr>
          <w:p w:rsidR="007743D4" w:rsidRDefault="00F057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ориентирование на листе бумаги;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составление композиций (орнаментов), ответы на вопросы беседы о часах </w:t>
            </w:r>
            <w:r>
              <w:rPr>
                <w:rFonts w:ascii="Times New Roman" w:hAnsi="Times New Roman" w:cs="Times New Roman"/>
              </w:rPr>
              <w:br/>
              <w:t>и их назначении, совместная со сверстниками игра (парная, в малой группе) по определению времени по часам; составление устных высказываний, логических рассуждений; участие в развивающих и дидактических играх математического содержания</w:t>
            </w:r>
          </w:p>
        </w:tc>
      </w:tr>
    </w:tbl>
    <w:p w:rsidR="007743D4" w:rsidRDefault="007743D4">
      <w:pPr>
        <w:spacing w:after="0" w:line="0" w:lineRule="atLeast"/>
        <w:jc w:val="center"/>
      </w:pPr>
    </w:p>
    <w:p w:rsidR="007743D4" w:rsidRDefault="007743D4">
      <w:pPr>
        <w:pStyle w:val="a7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3D4" w:rsidRDefault="007743D4">
      <w:pPr>
        <w:pStyle w:val="a7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3D4" w:rsidRDefault="00F05733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ОПИСАНИЕ УЧЕБНО – МЕТОДИЧЕСКОГО И МАТЕРИАЛЬНО – ТЕХНИЧЕСКОГО ОБЕСПЕЧЕНИЯ</w:t>
      </w:r>
    </w:p>
    <w:p w:rsidR="007743D4" w:rsidRDefault="00F05733">
      <w:pPr>
        <w:pStyle w:val="c6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1.        Дидактические игры.</w:t>
      </w:r>
    </w:p>
    <w:p w:rsidR="007743D4" w:rsidRDefault="00F05733">
      <w:pPr>
        <w:pStyle w:val="c6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2.        Дидактические и занимательные материалы.</w:t>
      </w:r>
    </w:p>
    <w:p w:rsidR="007743D4" w:rsidRDefault="00F05733">
      <w:pPr>
        <w:pStyle w:val="c6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3.       Счетные материалы.</w:t>
      </w:r>
    </w:p>
    <w:p w:rsidR="007743D4" w:rsidRDefault="00F05733">
      <w:pPr>
        <w:pStyle w:val="c69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4.         Рабочие тетради.</w:t>
      </w:r>
    </w:p>
    <w:p w:rsidR="007743D4" w:rsidRDefault="007743D4">
      <w:pPr>
        <w:pStyle w:val="c69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7743D4" w:rsidRDefault="007743D4">
      <w:pPr>
        <w:pStyle w:val="c69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7743D4" w:rsidRDefault="007743D4">
      <w:pPr>
        <w:pStyle w:val="c69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7743D4" w:rsidRDefault="007743D4">
      <w:pPr>
        <w:pStyle w:val="c69"/>
        <w:shd w:val="clear" w:color="auto" w:fill="FFFFFF"/>
        <w:spacing w:before="0" w:beforeAutospacing="0" w:after="0" w:afterAutospacing="0"/>
        <w:rPr>
          <w:color w:val="000000"/>
        </w:rPr>
      </w:pPr>
    </w:p>
    <w:p w:rsidR="007743D4" w:rsidRDefault="00F05733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cr/>
      </w:r>
      <w:r>
        <w:rPr>
          <w:rFonts w:ascii="Times New Roman" w:hAnsi="Times New Roman" w:cs="Times New Roman"/>
          <w:b/>
          <w:sz w:val="24"/>
          <w:szCs w:val="24"/>
        </w:rPr>
        <w:t>8. ПЛАНИРУЕМЫЕ РЕЗУЛЬТАТЫ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tabs>
          <w:tab w:val="clear" w:pos="720"/>
          <w:tab w:val="left" w:pos="426"/>
        </w:tabs>
        <w:spacing w:before="0" w:beforeAutospacing="0" w:after="150" w:afterAutospacing="0"/>
        <w:ind w:left="426" w:firstLine="0"/>
        <w:rPr>
          <w:color w:val="000000"/>
        </w:rPr>
      </w:pPr>
      <w:r>
        <w:rPr>
          <w:color w:val="000000"/>
        </w:rPr>
        <w:t>Самостоятельно объединять различные группы предметов, имеющие общий признак, в единое множество и удалять из множества отдельные его части (часть предметов). Устанавливать связи и отношения между целым множеством и различными его частями (частью), находить части целого множества и целое по известным частям.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Считать до десяти и дальше (количественный и порядковый счет в пределах 20).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Называть числа в прямом и обратном порядке до 10, начиная с любого числа натурального ряда (в пределах 10).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Соотносить цифру (0-9) и количество предметов.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Составлять и решать задачи в одно действие на сложение и вычитание, пользоваться цифрами и арифметическими знаками (+, -, =).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Различать величины: длину, ширину, высоту, объем (вместимость), массу (вес предметов) и способы их измерения.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Измерять длину предметов, отрезки прямых линий, объемы жидких и сыпучих тел с помощью условных мер. Понимать зависимость между величиной меры и числом (результатом измерения).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Делить предметы, фигуры на несколько равных частей. Сравнивать целый предмет и его часть. Соотносить величину предметов и частей.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Различать и называть: отрезок, угол, круг, овал; многоугольники (треугольники, четырехугольники, пятиугольники и др.), шар, куб, цилиндр. Проводить их сравнение.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Воссоздавать из частей, видоизменять геометрические фигуры по условию и конечному результату, составлять из алых форм большие.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Сравнивать предметы по форме, узнавать знакомые фигуры в предметах реального мира.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Ориентироваться в окружающем пространстве и на плоскости (лист, страница, плоскость стола), обозначать взаимное расположение и направление движения объектов, пользоваться знаковыми обозначениями.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Определять временные отношения (день, неделя, месяц), время по часам с точностью до часа.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Состав чисел первого десятка (из отдельных единиц) и состав чисел первого пятка из двух меньших.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Как получить число первого десятка, прибавляя единицу к предыдущему и вычитая единицу из следующего за ним в ряду.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Монеты достоинством 1,2,5,10 рублей, 10 копеек.</w:t>
      </w:r>
    </w:p>
    <w:p w:rsidR="007743D4" w:rsidRDefault="00F05733">
      <w:pPr>
        <w:pStyle w:val="a5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lastRenderedPageBreak/>
        <w:t>Название текущего месяца года, последовательность всех дней недели, времен года.</w:t>
      </w:r>
    </w:p>
    <w:p w:rsidR="007743D4" w:rsidRDefault="007743D4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3D4" w:rsidRDefault="00F05733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УЧЕБНО – МЕТОДИЧЕСКИЙ КОМПЛЕКС</w:t>
      </w:r>
    </w:p>
    <w:p w:rsidR="007743D4" w:rsidRDefault="007743D4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3D4" w:rsidRDefault="00F05733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Воспитательно-образовательный процесс: планирование на каждый день  по программе «От рождения до школы»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Н.Е.вераксы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Т.С.Комаровой, М.А. Васильевой.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Сентябрь-Ноябрь.Подготовительная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группа/авт.-сост. Н.Н.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Черноиванова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-Волгоград: Учитель, 2021 – 311с.</w:t>
      </w:r>
    </w:p>
    <w:p w:rsidR="007743D4" w:rsidRDefault="00F05733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Воспитательно-образовательный процесс: планирование на каждый день  по программе «От рождения до школы»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Н.Е.вераксы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Т.С.Комаровой, М.А. Васильевой.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Декабрь-Февраль.Подготовительная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группа/авт.-сост. Н.Н.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Черноиванова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-Волгоград: Учитель, 2021 – 351с.</w:t>
      </w:r>
    </w:p>
    <w:p w:rsidR="007743D4" w:rsidRDefault="00F05733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Воспитательно-образовательный процесс: планирование на каждый день  по программе «От рождения до школы»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Н.Е.вераксы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Т.С.Комаровой, М.А. Васильевой.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Март-Май.Подготовительная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группа/авт.-сост. Н.Н.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Черноиванова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-Волгоград: Учитель, 2021 – 347с.</w:t>
      </w:r>
    </w:p>
    <w:p w:rsidR="007743D4" w:rsidRDefault="00F05733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Дидактические игры и упражнения по математике для работы с детьми дошкольного и младшего школьного возраста: Пособие для учителя.-2-е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изд.,перераб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Перова М.Н. -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Просвящение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Учебная литература, 1996.-144с.</w:t>
      </w:r>
    </w:p>
    <w:p w:rsidR="007743D4" w:rsidRDefault="00F05733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Занятия по формированию элементарных математических представлений в старшей группе детского сада. Планы занятий Серия «Библиотека программы воспитания и обучения в детском саду» Вера Арнольдовна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Ирина Александровна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Помораева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Мозаика-Синтез; М.:; 2011</w:t>
      </w:r>
    </w:p>
    <w:p w:rsidR="007743D4" w:rsidRDefault="00F05733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Комплексные занятия по программе «От рождения до школы»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Н.Е.вераксы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Т.С.Комаровой, М.А.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васильевой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Подготовительная группа/авт.-сост. Н.В.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Лободина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-Волгоград: Учитель, 2014 – 413с.</w:t>
      </w:r>
    </w:p>
    <w:p w:rsidR="007743D4" w:rsidRDefault="00F05733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Математика для дошкольников 5-6 лет: Сценарии занятий по развитию математических представлений Колесникова Е.В. - М.:ТЦ Сфера, 2019.-80с.</w:t>
      </w:r>
    </w:p>
    <w:p w:rsidR="007743D4" w:rsidRDefault="00F05733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рождения до школы. Примерная основная общеобразовательная программа дошкольного образования/Под ред. Н.Е.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Вераксы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Т.С.Комаровой, М.А.Васильевой.-3-е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 доп. - М.: МОЗАИКА-СИНТЕЗ, 2013.-336 с.</w:t>
      </w:r>
    </w:p>
    <w:p w:rsidR="007743D4" w:rsidRDefault="00F05733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Рабочие тетради</w:t>
      </w:r>
    </w:p>
    <w:p w:rsidR="007743D4" w:rsidRDefault="00F0573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Математика для дошкольников: Старшая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группа.Д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 Д 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 о в а, Юр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ж и н.</w:t>
      </w:r>
    </w:p>
    <w:p w:rsidR="007743D4" w:rsidRDefault="00F0573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Математика для дошкольников: Подготовительная к школе группа. Д ар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 Д 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 о в а, Юр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ж и н.</w:t>
      </w:r>
    </w:p>
    <w:p w:rsidR="007743D4" w:rsidRDefault="00F0573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Рабочая тетрадь дошкольника. Математика (Солнечные ступеньки)</w:t>
      </w:r>
    </w:p>
    <w:p w:rsidR="007743D4" w:rsidRDefault="00F0573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считаю до десяти. Математика для детей 5-6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лет.Колесникова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Е.В.-М.:ТЦ Сфера, 2014.-64с. (Математические ступеньки)</w:t>
      </w:r>
    </w:p>
    <w:p w:rsidR="007743D4" w:rsidRDefault="007743D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he-IL" w:bidi="he-IL"/>
        </w:rPr>
      </w:pPr>
    </w:p>
    <w:p w:rsidR="007743D4" w:rsidRDefault="007743D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he-IL" w:bidi="he-IL"/>
        </w:rPr>
      </w:pPr>
    </w:p>
    <w:p w:rsidR="007743D4" w:rsidRDefault="007743D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he-IL" w:bidi="he-IL"/>
        </w:rPr>
      </w:pPr>
    </w:p>
    <w:p w:rsidR="007743D4" w:rsidRDefault="00F05733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he-IL" w:bidi="he-IL"/>
        </w:rPr>
      </w:pPr>
      <w:r>
        <w:rPr>
          <w:rFonts w:ascii="Times New Roman" w:hAnsi="Times New Roman" w:cs="Times New Roman"/>
          <w:sz w:val="24"/>
          <w:szCs w:val="24"/>
          <w:lang w:eastAsia="he-IL" w:bidi="he-IL"/>
        </w:rPr>
        <w:lastRenderedPageBreak/>
        <w:t>Интернет ресурсы</w:t>
      </w:r>
    </w:p>
    <w:p w:rsidR="007743D4" w:rsidRDefault="00F05733">
      <w:pPr>
        <w:pStyle w:val="aa"/>
        <w:numPr>
          <w:ilvl w:val="1"/>
          <w:numId w:val="26"/>
        </w:numPr>
        <w:spacing w:after="0" w:line="360" w:lineRule="auto"/>
        <w:jc w:val="both"/>
        <w:rPr>
          <w:sz w:val="24"/>
          <w:szCs w:val="24"/>
          <w:lang w:eastAsia="he-IL" w:bidi="he-IL"/>
        </w:rPr>
      </w:pPr>
      <w:proofErr w:type="spellStart"/>
      <w:r>
        <w:rPr>
          <w:sz w:val="24"/>
          <w:szCs w:val="24"/>
          <w:lang w:eastAsia="he-IL" w:bidi="he-IL"/>
        </w:rPr>
        <w:t>maam.ru</w:t>
      </w:r>
      <w:proofErr w:type="spellEnd"/>
      <w:r>
        <w:rPr>
          <w:sz w:val="24"/>
          <w:szCs w:val="24"/>
          <w:lang w:eastAsia="he-IL" w:bidi="he-IL"/>
        </w:rPr>
        <w:t>›</w:t>
      </w:r>
      <w:proofErr w:type="spellStart"/>
      <w:r>
        <w:rPr>
          <w:sz w:val="24"/>
          <w:szCs w:val="24"/>
          <w:lang w:eastAsia="he-IL" w:bidi="he-IL"/>
        </w:rPr>
        <w:t>detskijsad</w:t>
      </w:r>
      <w:proofErr w:type="spellEnd"/>
      <w:r>
        <w:rPr>
          <w:sz w:val="24"/>
          <w:szCs w:val="24"/>
          <w:lang w:eastAsia="he-IL" w:bidi="he-IL"/>
        </w:rPr>
        <w:t xml:space="preserve"> </w:t>
      </w:r>
    </w:p>
    <w:p w:rsidR="007743D4" w:rsidRDefault="00F05733">
      <w:pPr>
        <w:pStyle w:val="aa"/>
        <w:numPr>
          <w:ilvl w:val="1"/>
          <w:numId w:val="26"/>
        </w:numPr>
        <w:spacing w:after="0" w:line="360" w:lineRule="auto"/>
        <w:jc w:val="both"/>
        <w:rPr>
          <w:sz w:val="24"/>
          <w:szCs w:val="24"/>
          <w:lang w:eastAsia="he-IL" w:bidi="he-IL"/>
        </w:rPr>
      </w:pPr>
      <w:proofErr w:type="spellStart"/>
      <w:r>
        <w:rPr>
          <w:sz w:val="24"/>
          <w:szCs w:val="24"/>
          <w:lang w:eastAsia="he-IL" w:bidi="he-IL"/>
        </w:rPr>
        <w:t>nsportal.ru</w:t>
      </w:r>
      <w:proofErr w:type="spellEnd"/>
      <w:r>
        <w:rPr>
          <w:sz w:val="24"/>
          <w:szCs w:val="24"/>
          <w:lang w:eastAsia="he-IL" w:bidi="he-IL"/>
        </w:rPr>
        <w:t>›</w:t>
      </w:r>
      <w:proofErr w:type="spellStart"/>
      <w:r>
        <w:rPr>
          <w:sz w:val="24"/>
          <w:szCs w:val="24"/>
          <w:lang w:eastAsia="he-IL" w:bidi="he-IL"/>
        </w:rPr>
        <w:t>detskiy-sad</w:t>
      </w:r>
      <w:proofErr w:type="spellEnd"/>
    </w:p>
    <w:p w:rsidR="007743D4" w:rsidRDefault="00BC2F9D">
      <w:pPr>
        <w:pStyle w:val="aa"/>
        <w:numPr>
          <w:ilvl w:val="1"/>
          <w:numId w:val="26"/>
        </w:numPr>
        <w:spacing w:after="0" w:line="360" w:lineRule="auto"/>
        <w:jc w:val="both"/>
        <w:rPr>
          <w:sz w:val="24"/>
          <w:szCs w:val="24"/>
          <w:lang w:eastAsia="he-IL" w:bidi="he-IL"/>
        </w:rPr>
      </w:pPr>
      <w:hyperlink r:id="rId8" w:tgtFrame="_blank" w:history="1">
        <w:proofErr w:type="spellStart"/>
        <w:r w:rsidR="00F05733">
          <w:rPr>
            <w:rStyle w:val="a4"/>
            <w:b/>
            <w:bCs/>
            <w:sz w:val="24"/>
            <w:shd w:val="clear" w:color="auto" w:fill="FFFFFF"/>
          </w:rPr>
          <w:t>infourok.ru</w:t>
        </w:r>
        <w:proofErr w:type="spellEnd"/>
        <w:r w:rsidR="00F05733">
          <w:rPr>
            <w:rStyle w:val="path-separator"/>
            <w:sz w:val="24"/>
            <w:shd w:val="clear" w:color="auto" w:fill="FFFFFF"/>
          </w:rPr>
          <w:t>›</w:t>
        </w:r>
        <w:r w:rsidR="00F05733">
          <w:rPr>
            <w:rStyle w:val="a4"/>
            <w:sz w:val="24"/>
            <w:shd w:val="clear" w:color="auto" w:fill="FFFFFF"/>
          </w:rPr>
          <w:t>Дошкольное образование</w:t>
        </w:r>
      </w:hyperlink>
    </w:p>
    <w:p w:rsidR="007743D4" w:rsidRDefault="00F05733">
      <w:pPr>
        <w:pStyle w:val="aa"/>
        <w:numPr>
          <w:ilvl w:val="1"/>
          <w:numId w:val="26"/>
        </w:numPr>
        <w:spacing w:after="0" w:line="360" w:lineRule="auto"/>
        <w:jc w:val="both"/>
        <w:rPr>
          <w:sz w:val="24"/>
          <w:szCs w:val="24"/>
          <w:lang w:eastAsia="he-IL" w:bidi="he-IL"/>
        </w:rPr>
      </w:pPr>
      <w:proofErr w:type="spellStart"/>
      <w:r>
        <w:rPr>
          <w:sz w:val="24"/>
          <w:szCs w:val="24"/>
          <w:lang w:eastAsia="he-IL" w:bidi="he-IL"/>
        </w:rPr>
        <w:t>ped-kopilka.ru</w:t>
      </w:r>
      <w:proofErr w:type="spellEnd"/>
      <w:r>
        <w:rPr>
          <w:sz w:val="24"/>
          <w:szCs w:val="24"/>
          <w:lang w:eastAsia="he-IL" w:bidi="he-IL"/>
        </w:rPr>
        <w:t>›</w:t>
      </w:r>
    </w:p>
    <w:p w:rsidR="007743D4" w:rsidRDefault="007743D4">
      <w:pPr>
        <w:rPr>
          <w:sz w:val="24"/>
          <w:szCs w:val="24"/>
        </w:rPr>
      </w:pPr>
    </w:p>
    <w:sectPr w:rsidR="007743D4" w:rsidSect="007743D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102" w:rsidRDefault="00263102">
      <w:pPr>
        <w:spacing w:line="240" w:lineRule="auto"/>
      </w:pPr>
      <w:r>
        <w:separator/>
      </w:r>
    </w:p>
  </w:endnote>
  <w:endnote w:type="continuationSeparator" w:id="0">
    <w:p w:rsidR="00263102" w:rsidRDefault="002631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102" w:rsidRDefault="00263102">
      <w:pPr>
        <w:spacing w:after="0"/>
      </w:pPr>
      <w:r>
        <w:separator/>
      </w:r>
    </w:p>
  </w:footnote>
  <w:footnote w:type="continuationSeparator" w:id="0">
    <w:p w:rsidR="00263102" w:rsidRDefault="0026310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left" w:pos="862"/>
        </w:tabs>
        <w:ind w:left="862" w:hanging="360"/>
      </w:pPr>
      <w:rPr>
        <w:rFonts w:ascii="Symbol" w:hAnsi="Symbol" w:cs="Times New Roman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Times New Roman"/>
        <w:color w:val="000000"/>
        <w:sz w:val="28"/>
        <w:szCs w:val="28"/>
      </w:rPr>
    </w:lvl>
  </w:abstractNum>
  <w:abstractNum w:abstractNumId="2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  <w:sz w:val="28"/>
        <w:szCs w:val="28"/>
        <w:lang w:eastAsia="he-IL" w:bidi="he-IL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0000009"/>
    <w:multiLevelType w:val="singleLevel"/>
    <w:tmpl w:val="0000000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000000A"/>
    <w:multiLevelType w:val="singleLevel"/>
    <w:tmpl w:val="0000000A"/>
    <w:lvl w:ilvl="0">
      <w:start w:val="1"/>
      <w:numFmt w:val="bullet"/>
      <w:lvlText w:val=""/>
      <w:lvlJc w:val="left"/>
      <w:pPr>
        <w:tabs>
          <w:tab w:val="left" w:pos="862"/>
        </w:tabs>
        <w:ind w:left="862" w:hanging="360"/>
      </w:pPr>
      <w:rPr>
        <w:rFonts w:ascii="Symbol" w:hAnsi="Symbol" w:cs="Times New Roman"/>
      </w:rPr>
    </w:lvl>
  </w:abstractNum>
  <w:abstractNum w:abstractNumId="6">
    <w:nsid w:val="0000000E"/>
    <w:multiLevelType w:val="singleLevel"/>
    <w:tmpl w:val="0000000E"/>
    <w:lvl w:ilvl="0">
      <w:start w:val="1"/>
      <w:numFmt w:val="bullet"/>
      <w:lvlText w:val=""/>
      <w:lvlJc w:val="left"/>
      <w:pPr>
        <w:tabs>
          <w:tab w:val="left" w:pos="1428"/>
        </w:tabs>
        <w:ind w:left="1428" w:hanging="360"/>
      </w:pPr>
      <w:rPr>
        <w:rFonts w:ascii="Symbol" w:hAnsi="Symbol" w:cs="Symbol" w:hint="default"/>
        <w:color w:val="000000"/>
        <w:w w:val="108"/>
        <w:sz w:val="28"/>
        <w:szCs w:val="28"/>
        <w:lang w:eastAsia="he-IL" w:bidi="he-IL"/>
      </w:rPr>
    </w:lvl>
  </w:abstractNum>
  <w:abstractNum w:abstractNumId="7">
    <w:nsid w:val="09275E4F"/>
    <w:multiLevelType w:val="multilevel"/>
    <w:tmpl w:val="09275E4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E94C93"/>
    <w:multiLevelType w:val="multilevel"/>
    <w:tmpl w:val="0DE94C9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641E1E"/>
    <w:multiLevelType w:val="multilevel"/>
    <w:tmpl w:val="13641E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D32B0D"/>
    <w:multiLevelType w:val="multilevel"/>
    <w:tmpl w:val="17D32B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8D1C46"/>
    <w:multiLevelType w:val="multilevel"/>
    <w:tmpl w:val="1B8D1C4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C47232"/>
    <w:multiLevelType w:val="multilevel"/>
    <w:tmpl w:val="1EC4723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2457B1C"/>
    <w:multiLevelType w:val="multilevel"/>
    <w:tmpl w:val="22457B1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4D73AD"/>
    <w:multiLevelType w:val="multilevel"/>
    <w:tmpl w:val="274D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980FAF"/>
    <w:multiLevelType w:val="multilevel"/>
    <w:tmpl w:val="2F980FA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150B66"/>
    <w:multiLevelType w:val="multilevel"/>
    <w:tmpl w:val="3D150B6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B71FAB"/>
    <w:multiLevelType w:val="multilevel"/>
    <w:tmpl w:val="42B71FA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121888"/>
    <w:multiLevelType w:val="multilevel"/>
    <w:tmpl w:val="5712188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A40646"/>
    <w:multiLevelType w:val="multilevel"/>
    <w:tmpl w:val="5AA4064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D04F99"/>
    <w:multiLevelType w:val="multilevel"/>
    <w:tmpl w:val="60D04F9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>
    <w:nsid w:val="62371526"/>
    <w:multiLevelType w:val="multilevel"/>
    <w:tmpl w:val="6237152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655E27"/>
    <w:multiLevelType w:val="multilevel"/>
    <w:tmpl w:val="67655E2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782CD5"/>
    <w:multiLevelType w:val="multilevel"/>
    <w:tmpl w:val="76782CD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0761C2"/>
    <w:multiLevelType w:val="multilevel"/>
    <w:tmpl w:val="790761C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FE4C00"/>
    <w:multiLevelType w:val="multilevel"/>
    <w:tmpl w:val="7DFE4C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19"/>
  </w:num>
  <w:num w:numId="9">
    <w:abstractNumId w:val="22"/>
  </w:num>
  <w:num w:numId="10">
    <w:abstractNumId w:val="11"/>
  </w:num>
  <w:num w:numId="11">
    <w:abstractNumId w:val="15"/>
  </w:num>
  <w:num w:numId="12">
    <w:abstractNumId w:val="10"/>
  </w:num>
  <w:num w:numId="13">
    <w:abstractNumId w:val="21"/>
  </w:num>
  <w:num w:numId="14">
    <w:abstractNumId w:val="9"/>
  </w:num>
  <w:num w:numId="15">
    <w:abstractNumId w:val="18"/>
  </w:num>
  <w:num w:numId="16">
    <w:abstractNumId w:val="14"/>
  </w:num>
  <w:num w:numId="17">
    <w:abstractNumId w:val="12"/>
  </w:num>
  <w:num w:numId="18">
    <w:abstractNumId w:val="23"/>
  </w:num>
  <w:num w:numId="19">
    <w:abstractNumId w:val="16"/>
  </w:num>
  <w:num w:numId="20">
    <w:abstractNumId w:val="13"/>
  </w:num>
  <w:num w:numId="21">
    <w:abstractNumId w:val="17"/>
  </w:num>
  <w:num w:numId="22">
    <w:abstractNumId w:val="24"/>
  </w:num>
  <w:num w:numId="23">
    <w:abstractNumId w:val="7"/>
  </w:num>
  <w:num w:numId="24">
    <w:abstractNumId w:val="20"/>
  </w:num>
  <w:num w:numId="25">
    <w:abstractNumId w:val="25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A10E9"/>
    <w:rsid w:val="00263102"/>
    <w:rsid w:val="0033048B"/>
    <w:rsid w:val="00337A2C"/>
    <w:rsid w:val="00422C9C"/>
    <w:rsid w:val="004C7865"/>
    <w:rsid w:val="004D0A8B"/>
    <w:rsid w:val="005A10E9"/>
    <w:rsid w:val="007743D4"/>
    <w:rsid w:val="00806266"/>
    <w:rsid w:val="008317EC"/>
    <w:rsid w:val="008D1C4A"/>
    <w:rsid w:val="009729EB"/>
    <w:rsid w:val="00A233ED"/>
    <w:rsid w:val="00A93F3D"/>
    <w:rsid w:val="00AD1635"/>
    <w:rsid w:val="00AF25B2"/>
    <w:rsid w:val="00BC2F9D"/>
    <w:rsid w:val="00BF3BCE"/>
    <w:rsid w:val="00C663BB"/>
    <w:rsid w:val="00C732F1"/>
    <w:rsid w:val="00DD59A3"/>
    <w:rsid w:val="00E96CD5"/>
    <w:rsid w:val="00F05733"/>
    <w:rsid w:val="00F25CB3"/>
    <w:rsid w:val="5AF25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 w:qFormat="1"/>
    <w:lsdException w:name="No Spacing" w:semiHidden="0" w:uiPriority="0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3D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743D4"/>
    <w:rPr>
      <w:i/>
      <w:iCs/>
    </w:rPr>
  </w:style>
  <w:style w:type="character" w:styleId="a4">
    <w:name w:val="Hyperlink"/>
    <w:uiPriority w:val="99"/>
    <w:unhideWhenUsed/>
    <w:rsid w:val="007743D4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qFormat/>
    <w:rsid w:val="0077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qFormat/>
    <w:rsid w:val="007743D4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qFormat/>
    <w:rsid w:val="007743D4"/>
    <w:rPr>
      <w:sz w:val="22"/>
      <w:szCs w:val="22"/>
    </w:rPr>
  </w:style>
  <w:style w:type="paragraph" w:customStyle="1" w:styleId="a9">
    <w:name w:val="Стиль"/>
    <w:qFormat/>
    <w:rsid w:val="007743D4"/>
    <w:pPr>
      <w:widowControl w:val="0"/>
      <w:suppressAutoHyphens/>
      <w:autoSpaceDE w:val="0"/>
    </w:pPr>
    <w:rPr>
      <w:rFonts w:ascii="Times New Roman" w:eastAsia="Arial" w:hAnsi="Times New Roman" w:cs="Calibri"/>
      <w:sz w:val="24"/>
      <w:szCs w:val="24"/>
      <w:lang w:eastAsia="zh-CN"/>
    </w:rPr>
  </w:style>
  <w:style w:type="character" w:customStyle="1" w:styleId="6">
    <w:name w:val="Основной текст (6)"/>
    <w:rsid w:val="007743D4"/>
    <w:rPr>
      <w:rFonts w:ascii="Times New Roman" w:hAnsi="Times New Roman" w:cs="Times New Roman"/>
      <w:spacing w:val="3"/>
      <w:sz w:val="21"/>
      <w:szCs w:val="21"/>
    </w:rPr>
  </w:style>
  <w:style w:type="character" w:customStyle="1" w:styleId="55">
    <w:name w:val="Основной текст (55) + Не курсив"/>
    <w:rsid w:val="007743D4"/>
    <w:rPr>
      <w:rFonts w:ascii="Times New Roman" w:hAnsi="Times New Roman" w:cs="Times New Roman"/>
      <w:i/>
      <w:iCs/>
      <w:spacing w:val="3"/>
      <w:sz w:val="21"/>
      <w:szCs w:val="21"/>
    </w:rPr>
  </w:style>
  <w:style w:type="character" w:customStyle="1" w:styleId="550">
    <w:name w:val="Основной текст (55)"/>
    <w:basedOn w:val="a0"/>
    <w:qFormat/>
    <w:rsid w:val="007743D4"/>
    <w:rPr>
      <w:rFonts w:ascii="Times New Roman" w:hAnsi="Times New Roman" w:cs="Times New Roman"/>
      <w:spacing w:val="-2"/>
      <w:sz w:val="21"/>
      <w:szCs w:val="21"/>
    </w:rPr>
  </w:style>
  <w:style w:type="paragraph" w:customStyle="1" w:styleId="1">
    <w:name w:val="Абзац списка1"/>
    <w:basedOn w:val="a"/>
    <w:rsid w:val="007743D4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2">
    <w:name w:val="Основной текст2"/>
    <w:basedOn w:val="a"/>
    <w:qFormat/>
    <w:rsid w:val="007743D4"/>
    <w:pPr>
      <w:shd w:val="clear" w:color="auto" w:fill="FFFFFF"/>
      <w:suppressAutoHyphens/>
      <w:spacing w:before="900" w:after="0" w:line="274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zh-CN"/>
    </w:rPr>
  </w:style>
  <w:style w:type="paragraph" w:customStyle="1" w:styleId="45">
    <w:name w:val="Заголовок №4 (5)"/>
    <w:basedOn w:val="a"/>
    <w:qFormat/>
    <w:rsid w:val="007743D4"/>
    <w:pPr>
      <w:shd w:val="clear" w:color="auto" w:fill="FFFFFF"/>
      <w:suppressAutoHyphens/>
      <w:spacing w:after="0" w:line="274" w:lineRule="exact"/>
      <w:jc w:val="both"/>
    </w:pPr>
    <w:rPr>
      <w:rFonts w:ascii="Arial" w:eastAsia="Times New Roman" w:hAnsi="Arial" w:cs="Arial"/>
      <w:lang w:eastAsia="zh-CN"/>
    </w:rPr>
  </w:style>
  <w:style w:type="paragraph" w:customStyle="1" w:styleId="21">
    <w:name w:val="Основной текст с отступом 21"/>
    <w:basedOn w:val="a"/>
    <w:rsid w:val="007743D4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color w:val="00000A"/>
      <w:sz w:val="24"/>
      <w:szCs w:val="24"/>
      <w:lang w:eastAsia="zh-CN"/>
    </w:rPr>
  </w:style>
  <w:style w:type="paragraph" w:customStyle="1" w:styleId="c18">
    <w:name w:val="c18"/>
    <w:basedOn w:val="a"/>
    <w:rsid w:val="0077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qFormat/>
    <w:rsid w:val="007743D4"/>
  </w:style>
  <w:style w:type="character" w:customStyle="1" w:styleId="c0">
    <w:name w:val="c0"/>
    <w:basedOn w:val="a0"/>
    <w:qFormat/>
    <w:rsid w:val="007743D4"/>
  </w:style>
  <w:style w:type="paragraph" w:customStyle="1" w:styleId="c63">
    <w:name w:val="c63"/>
    <w:basedOn w:val="a"/>
    <w:rsid w:val="0077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7743D4"/>
  </w:style>
  <w:style w:type="paragraph" w:customStyle="1" w:styleId="c29">
    <w:name w:val="c29"/>
    <w:basedOn w:val="a"/>
    <w:qFormat/>
    <w:rsid w:val="0077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9">
    <w:name w:val="c69"/>
    <w:basedOn w:val="a"/>
    <w:qFormat/>
    <w:rsid w:val="0077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0">
    <w:name w:val="c60"/>
    <w:basedOn w:val="a"/>
    <w:qFormat/>
    <w:rsid w:val="0077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qFormat/>
    <w:rsid w:val="007743D4"/>
  </w:style>
  <w:style w:type="character" w:customStyle="1" w:styleId="c6">
    <w:name w:val="c6"/>
    <w:basedOn w:val="a0"/>
    <w:qFormat/>
    <w:rsid w:val="007743D4"/>
  </w:style>
  <w:style w:type="paragraph" w:customStyle="1" w:styleId="c2">
    <w:name w:val="c2"/>
    <w:basedOn w:val="a"/>
    <w:qFormat/>
    <w:rsid w:val="0077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qFormat/>
    <w:rsid w:val="007743D4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western">
    <w:name w:val="western"/>
    <w:basedOn w:val="a"/>
    <w:qFormat/>
    <w:rsid w:val="0077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">
    <w:name w:val="Normal text"/>
    <w:uiPriority w:val="99"/>
    <w:qFormat/>
    <w:rsid w:val="007743D4"/>
    <w:rPr>
      <w:color w:val="000000"/>
      <w:sz w:val="20"/>
      <w:szCs w:val="20"/>
    </w:rPr>
  </w:style>
  <w:style w:type="paragraph" w:customStyle="1" w:styleId="Standard">
    <w:name w:val="Standard"/>
    <w:qFormat/>
    <w:rsid w:val="007743D4"/>
    <w:pPr>
      <w:suppressAutoHyphens/>
      <w:autoSpaceDN w:val="0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a8">
    <w:name w:val="Без интервала Знак"/>
    <w:basedOn w:val="a0"/>
    <w:link w:val="a7"/>
    <w:qFormat/>
    <w:rsid w:val="007743D4"/>
  </w:style>
  <w:style w:type="paragraph" w:styleId="aa">
    <w:name w:val="List Paragraph"/>
    <w:basedOn w:val="a"/>
    <w:qFormat/>
    <w:rsid w:val="007743D4"/>
    <w:pPr>
      <w:suppressAutoHyphens/>
      <w:autoSpaceDN w:val="0"/>
      <w:ind w:left="720"/>
    </w:pPr>
    <w:rPr>
      <w:rFonts w:ascii="Times New Roman" w:eastAsia="Calibri" w:hAnsi="Times New Roman" w:cs="Times New Roman"/>
      <w:kern w:val="3"/>
      <w:sz w:val="28"/>
      <w:lang w:eastAsia="en-US"/>
    </w:rPr>
  </w:style>
  <w:style w:type="character" w:customStyle="1" w:styleId="path-separator">
    <w:name w:val="path-separator"/>
    <w:basedOn w:val="a0"/>
    <w:qFormat/>
    <w:rsid w:val="007743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konspekt-utrennej-zaryadki-srednyaya-gruppa-4552132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oronovoschool@kozhevnikovo.gov70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34</Pages>
  <Words>10820</Words>
  <Characters>61680</Characters>
  <Application>Microsoft Office Word</Application>
  <DocSecurity>0</DocSecurity>
  <Lines>514</Lines>
  <Paragraphs>144</Paragraphs>
  <ScaleCrop>false</ScaleCrop>
  <Company>Grizli777</Company>
  <LinksUpToDate>false</LinksUpToDate>
  <CharactersWithSpaces>72356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7</cp:lastModifiedBy>
  <cp:revision>11</cp:revision>
  <cp:lastPrinted>2021-09-02T03:32:00Z</cp:lastPrinted>
  <dcterms:created xsi:type="dcterms:W3CDTF">2019-09-09T16:46:00Z</dcterms:created>
  <dcterms:modified xsi:type="dcterms:W3CDTF">2024-09-20T09:00:00Z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1049-12.2.0.18199</vt:lpwstr>
  </property>
  <property fmtid="{D5CDD505-2E9C-101B-9397-08002B2CF9AE}" pid="3" name="ICV">
    <vt:lpwstr>23544AB0ACD5400F98D52C357B359A04_12</vt:lpwstr>
  </property>
</Properties>
</file>