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6B" w:rsidRPr="00735578" w:rsidRDefault="00DC4A6B" w:rsidP="00DC4A6B">
      <w:pPr>
        <w:jc w:val="center"/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9 класс промежуточная аттестация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Годы правления Александра I: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А) 1796-1801.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Б) 1801-1825.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В) 1825-1855.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Г) 1855-1881.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Годы правления Николая I: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А) 1796-1801.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Б) 1801- 1825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В) 1825-1855.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Г) 1855-1881.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 xml:space="preserve">3.Политическая модель, при которой главной целью ставится сохранение и развитие </w:t>
      </w:r>
      <w:proofErr w:type="gramStart"/>
      <w:r w:rsidRPr="00735578">
        <w:rPr>
          <w:rFonts w:ascii="Times New Roman" w:hAnsi="Times New Roman" w:cs="Times New Roman"/>
          <w:sz w:val="24"/>
          <w:szCs w:val="24"/>
        </w:rPr>
        <w:t xml:space="preserve">существую </w:t>
      </w:r>
      <w:proofErr w:type="spellStart"/>
      <w:r w:rsidRPr="00735578">
        <w:rPr>
          <w:rFonts w:ascii="Times New Roman" w:hAnsi="Times New Roman" w:cs="Times New Roman"/>
          <w:sz w:val="24"/>
          <w:szCs w:val="24"/>
        </w:rPr>
        <w:t>щего</w:t>
      </w:r>
      <w:proofErr w:type="spellEnd"/>
      <w:proofErr w:type="gramEnd"/>
      <w:r w:rsidRPr="00735578">
        <w:rPr>
          <w:rFonts w:ascii="Times New Roman" w:hAnsi="Times New Roman" w:cs="Times New Roman"/>
          <w:sz w:val="24"/>
          <w:szCs w:val="24"/>
        </w:rPr>
        <w:t xml:space="preserve"> порядка: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А) Социализм.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Б) Либерализм.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В) Консерватизм.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Г) Анархизм</w:t>
      </w:r>
      <w:proofErr w:type="gramStart"/>
      <w:r w:rsidRPr="0073557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4.С какой из нижеперечисленных стран Россия не вела внешнеполитические связи в первой половине XIX века: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А) Персия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Б) Турция.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В) Китай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Г) США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 xml:space="preserve">5.Какое общественно-политическое движение являлось организатором декабрьского </w:t>
      </w:r>
      <w:proofErr w:type="spellStart"/>
      <w:proofErr w:type="gramStart"/>
      <w:r w:rsidRPr="00735578">
        <w:rPr>
          <w:rFonts w:ascii="Times New Roman" w:hAnsi="Times New Roman" w:cs="Times New Roman"/>
          <w:sz w:val="24"/>
          <w:szCs w:val="24"/>
        </w:rPr>
        <w:t>воо</w:t>
      </w:r>
      <w:proofErr w:type="spellEnd"/>
      <w:r w:rsidRPr="007355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5578">
        <w:rPr>
          <w:rFonts w:ascii="Times New Roman" w:hAnsi="Times New Roman" w:cs="Times New Roman"/>
          <w:sz w:val="24"/>
          <w:szCs w:val="24"/>
        </w:rPr>
        <w:t>руженного</w:t>
      </w:r>
      <w:proofErr w:type="spellEnd"/>
      <w:proofErr w:type="gramEnd"/>
      <w:r w:rsidRPr="00735578">
        <w:rPr>
          <w:rFonts w:ascii="Times New Roman" w:hAnsi="Times New Roman" w:cs="Times New Roman"/>
          <w:sz w:val="24"/>
          <w:szCs w:val="24"/>
        </w:rPr>
        <w:t xml:space="preserve"> восстания: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А) Союз спасения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Б) Союз благоденствия.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В) Северное общество.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Г) Южное общество.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lastRenderedPageBreak/>
        <w:t>6.Укажите даты правления Александра II: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1) 1881-1894 гг. 3) 1856-1884гг.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2) 1855- 1981 гг. 4) 1896-1917 гг.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735578">
        <w:rPr>
          <w:rFonts w:ascii="Times New Roman" w:hAnsi="Times New Roman" w:cs="Times New Roman"/>
          <w:sz w:val="24"/>
          <w:szCs w:val="24"/>
        </w:rPr>
        <w:t>Временнообязанные</w:t>
      </w:r>
      <w:proofErr w:type="spellEnd"/>
      <w:r w:rsidRPr="00735578">
        <w:rPr>
          <w:rFonts w:ascii="Times New Roman" w:hAnsi="Times New Roman" w:cs="Times New Roman"/>
          <w:sz w:val="24"/>
          <w:szCs w:val="24"/>
        </w:rPr>
        <w:t xml:space="preserve"> крестьяне должны были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1) выплатить всю сумму за землю помещику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2) платить оброк или отбывать барщину в пользу своего бывшего владельца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3) принимать участие в общественных работах в своем уезде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4) бесплатно трудиться на государство 2 раза в неделю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8. Какое событие произошло в годы правления Александра III?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1) началась</w:t>
      </w:r>
      <w:proofErr w:type="gramStart"/>
      <w:r w:rsidRPr="00735578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735578">
        <w:rPr>
          <w:rFonts w:ascii="Times New Roman" w:hAnsi="Times New Roman" w:cs="Times New Roman"/>
          <w:sz w:val="24"/>
          <w:szCs w:val="24"/>
        </w:rPr>
        <w:t>ервая мировая война 3) отмена подушной подати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2) введение серебряного рубля 4) Россия получила выход к Черному морю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9.Что предписывал циркуляр о «кухаркиных детях»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1) запрещал принимать в гимназии детей низших социальных слоев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2)открывать специальные школы для детей низкооплачиваемых рабочих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3) разрешал фабрикантам нанимать на работу детей с 6-летнего возраста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4) сокращал рабочий день женщинам и детям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10.Как называлась одна из первых рабочих организаций, возникших в 1895 году в Петербурге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1) «Северный союз русских рабочих» 3) «Союз спасения»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2) «Союз борьбы за освобождение рабочего класса» 4) «Освобождение труда»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11. Когда народники предприняли «хождение в народ»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1) 1861г. 2) 1874г. 3) 1881г. 4) 1878 г.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12. Какой активный участник народнического движения высказывал идею замены революционным путем государства, отказ от власти: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1) П. Ткачев 2) П. Лавров 3) М. Бакунин 4)А. Желябов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13.Идеологом контрреформ в годы царствования Александра III был: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 xml:space="preserve">1) С.С.Уваров 3) А.Х. </w:t>
      </w:r>
      <w:proofErr w:type="spellStart"/>
      <w:r w:rsidRPr="00735578">
        <w:rPr>
          <w:rFonts w:ascii="Times New Roman" w:hAnsi="Times New Roman" w:cs="Times New Roman"/>
          <w:sz w:val="24"/>
          <w:szCs w:val="24"/>
        </w:rPr>
        <w:t>Бенкендорф</w:t>
      </w:r>
      <w:proofErr w:type="spellEnd"/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2) К. П. Победоносцев 4) М.М. Сперанский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14. Назовите русского композитора, автора оперы «Борис Годунов»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lastRenderedPageBreak/>
        <w:t xml:space="preserve">1) А.П.Бородин 3) </w:t>
      </w:r>
      <w:proofErr w:type="spellStart"/>
      <w:r w:rsidRPr="00735578">
        <w:rPr>
          <w:rFonts w:ascii="Times New Roman" w:hAnsi="Times New Roman" w:cs="Times New Roman"/>
          <w:sz w:val="24"/>
          <w:szCs w:val="24"/>
        </w:rPr>
        <w:t>Н.А.Римский-Корсаков</w:t>
      </w:r>
      <w:proofErr w:type="spellEnd"/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  <w:r w:rsidRPr="00735578">
        <w:rPr>
          <w:rFonts w:ascii="Times New Roman" w:hAnsi="Times New Roman" w:cs="Times New Roman"/>
          <w:sz w:val="24"/>
          <w:szCs w:val="24"/>
        </w:rPr>
        <w:t>2) П.И.Чайковский 4) М.П.Мусоргский</w:t>
      </w:r>
    </w:p>
    <w:p w:rsidR="00DC4A6B" w:rsidRPr="00735578" w:rsidRDefault="00DC4A6B" w:rsidP="00DC4A6B">
      <w:pPr>
        <w:rPr>
          <w:rFonts w:ascii="Times New Roman" w:hAnsi="Times New Roman" w:cs="Times New Roman"/>
          <w:sz w:val="24"/>
          <w:szCs w:val="24"/>
        </w:rPr>
      </w:pPr>
    </w:p>
    <w:p w:rsidR="00000000" w:rsidRDefault="00DC4A6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DC4A6B"/>
    <w:rsid w:val="00DC4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1966</Characters>
  <Application>Microsoft Office Word</Application>
  <DocSecurity>0</DocSecurity>
  <Lines>16</Lines>
  <Paragraphs>4</Paragraphs>
  <ScaleCrop>false</ScaleCrop>
  <Company>Microsoft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2025-04-04T09:47:00Z</dcterms:created>
  <dcterms:modified xsi:type="dcterms:W3CDTF">2025-04-04T09:47:00Z</dcterms:modified>
</cp:coreProperties>
</file>