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4FE06">
      <w:pPr>
        <w:pStyle w:val="2"/>
        <w:widowControl/>
        <w:pBdr>
          <w:bottom w:val="none" w:color="auto" w:sz="0" w:space="0"/>
        </w:pBdr>
        <w:spacing w:before="0" w:line="355" w:lineRule="auto"/>
        <w:jc w:val="center"/>
        <w:rPr>
          <w:rFonts w:ascii="Times New Roman" w:hAnsi="Times New Roman" w:eastAsia="SchoolBookSanPin"/>
          <w:sz w:val="24"/>
          <w:szCs w:val="24"/>
        </w:rPr>
      </w:pPr>
      <w:r>
        <w:rPr>
          <w:rFonts w:eastAsia="OfficinaSansBoldITC"/>
          <w:sz w:val="24"/>
          <w:szCs w:val="24"/>
        </w:rPr>
        <w:t>IV. Организационный раздел</w:t>
      </w:r>
    </w:p>
    <w:p w14:paraId="58676D5C">
      <w:pPr>
        <w:widowControl/>
        <w:spacing w:after="0" w:line="353" w:lineRule="auto"/>
        <w:ind w:firstLine="709"/>
        <w:jc w:val="both"/>
        <w:rPr>
          <w:rFonts w:ascii="Times New Roman" w:hAnsi="Times New Roman" w:eastAsia="SchoolBookSanPin"/>
          <w:sz w:val="24"/>
          <w:szCs w:val="24"/>
        </w:rPr>
      </w:pPr>
    </w:p>
    <w:p w14:paraId="6E67FA12">
      <w:pPr>
        <w:autoSpaceDE w:val="0"/>
        <w:autoSpaceDN w:val="0"/>
        <w:adjustRightInd w:val="0"/>
        <w:spacing w:after="0" w:line="360" w:lineRule="auto"/>
        <w:ind w:firstLine="709"/>
        <w:outlineLvl w:val="3"/>
        <w:rPr>
          <w:rFonts w:ascii="Times New Roman" w:hAnsi="Times New Roman"/>
          <w:b/>
          <w:bCs/>
        </w:rPr>
      </w:pPr>
      <w:r>
        <w:rPr>
          <w:rFonts w:ascii="Times New Roman" w:hAnsi="Times New Roman"/>
          <w:b/>
          <w:bCs/>
        </w:rPr>
        <w:t>Характеристика условий реализации программы начального общего образования в соответствии с требованиями ФГОС.</w:t>
      </w:r>
    </w:p>
    <w:p w14:paraId="30EDEA18">
      <w:pPr>
        <w:spacing w:after="0" w:line="360" w:lineRule="auto"/>
        <w:ind w:firstLine="709"/>
        <w:jc w:val="both"/>
        <w:rPr>
          <w:rFonts w:ascii="Times New Roman" w:hAnsi="Times New Roman"/>
        </w:rPr>
      </w:pPr>
      <w:r>
        <w:rPr>
          <w:rFonts w:ascii="Times New Roman" w:hAnsi="Times New Roman"/>
        </w:rPr>
        <w:t xml:space="preserve">Система условий реализации ООП НОО МКОУ «Вороновская СОШ» (далее - Система условий)  разработана на основе соответствующих требований ФГОС НОО и ФОП НОО и  обеспечивает достижение планируемых результатов освоения ООП НОО МКОУ «Вороновская СОШ». </w:t>
      </w:r>
    </w:p>
    <w:p w14:paraId="6995285A">
      <w:pPr>
        <w:spacing w:after="0" w:line="360" w:lineRule="auto"/>
        <w:ind w:firstLine="709"/>
        <w:jc w:val="both"/>
        <w:rPr>
          <w:rFonts w:ascii="Times New Roman" w:hAnsi="Times New Roman"/>
          <w:b/>
        </w:rPr>
      </w:pPr>
      <w:r>
        <w:rPr>
          <w:rFonts w:ascii="Times New Roman" w:hAnsi="Times New Roman"/>
          <w:b/>
        </w:rPr>
        <w:t>Общесистемные требования</w:t>
      </w:r>
    </w:p>
    <w:p w14:paraId="7361E437">
      <w:pPr>
        <w:spacing w:after="0" w:line="360" w:lineRule="auto"/>
        <w:ind w:firstLine="709"/>
        <w:jc w:val="both"/>
        <w:rPr>
          <w:rFonts w:ascii="Times New Roman" w:hAnsi="Times New Roman"/>
        </w:rPr>
      </w:pPr>
      <w:r>
        <w:rPr>
          <w:rFonts w:ascii="Times New Roman" w:hAnsi="Times New Roman"/>
        </w:rPr>
        <w:t>Результатом выполнения требований к условиям реализации ООП НОО является создание в ОО комфортной развивающей образовательной среды по отношению к обучающимся и педагогическим работникам:</w:t>
      </w:r>
    </w:p>
    <w:p w14:paraId="78281201">
      <w:pPr>
        <w:widowControl/>
        <w:numPr>
          <w:ilvl w:val="0"/>
          <w:numId w:val="1"/>
        </w:numPr>
        <w:spacing w:after="0" w:line="360" w:lineRule="auto"/>
        <w:ind w:left="426" w:firstLine="709"/>
        <w:contextualSpacing/>
        <w:jc w:val="both"/>
        <w:rPr>
          <w:rFonts w:ascii="Times New Roman" w:hAnsi="Times New Roman"/>
        </w:rPr>
      </w:pPr>
      <w:r>
        <w:rPr>
          <w:rFonts w:ascii="Times New Roman" w:hAnsi="Times New Roman"/>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6315B78C">
      <w:pPr>
        <w:widowControl/>
        <w:numPr>
          <w:ilvl w:val="0"/>
          <w:numId w:val="1"/>
        </w:numPr>
        <w:spacing w:after="0" w:line="360" w:lineRule="auto"/>
        <w:ind w:left="426" w:firstLine="709"/>
        <w:contextualSpacing/>
        <w:jc w:val="both"/>
        <w:rPr>
          <w:rFonts w:ascii="Times New Roman" w:hAnsi="Times New Roman"/>
        </w:rPr>
      </w:pPr>
      <w:r>
        <w:rPr>
          <w:rFonts w:ascii="Times New Roman" w:hAnsi="Times New Roman"/>
        </w:rPr>
        <w:t>гарантирующей безопасность, охрану и укрепление физического, психического здоровья и социального благополучия обучающихся.</w:t>
      </w:r>
    </w:p>
    <w:p w14:paraId="218CA067">
      <w:pPr>
        <w:spacing w:after="0" w:line="360" w:lineRule="auto"/>
        <w:ind w:firstLine="709"/>
        <w:jc w:val="both"/>
        <w:rPr>
          <w:rFonts w:ascii="Times New Roman" w:hAnsi="Times New Roman"/>
        </w:rPr>
      </w:pPr>
      <w:r>
        <w:rPr>
          <w:rFonts w:ascii="Times New Roman" w:hAnsi="Times New Roman"/>
        </w:rPr>
        <w:t>В целях обеспечения реализации программы начального общего образования в МКОУ «Вороновская СОШ»  для участников образовательных отношений созданы условия, обеспечивающие возможность:</w:t>
      </w:r>
    </w:p>
    <w:p w14:paraId="6C95AC3C">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достижения планируемых результатов освоения программы начального общего образования обучающимися;</w:t>
      </w:r>
    </w:p>
    <w:p w14:paraId="5C4CDAF7">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14:paraId="7FD11D7A">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 ;</w:t>
      </w:r>
    </w:p>
    <w:p w14:paraId="09C0FD7F">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14:paraId="066FA49B">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выполнения индивидуальных и групповых проектных работ, включая задания межпредметного характера, в том числе с участием в совместной деятельности;</w:t>
      </w:r>
    </w:p>
    <w:p w14:paraId="244A258E">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участия обучающихся, их родителей (законных представителей) и педагогических работников в разработке ООП НОО, проектировании и развитии в ОО социальной среды, а также в разработке и реализации индивидуальных учебных планов;</w:t>
      </w:r>
    </w:p>
    <w:p w14:paraId="5DB76F58">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ОО, и с учетом национальных и культурных особенностей субъекта Российской Федерации;</w:t>
      </w:r>
    </w:p>
    <w:p w14:paraId="67E217E9">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использования в образовательной деятельности современных образовательных и информационных технологий;</w:t>
      </w:r>
    </w:p>
    <w:p w14:paraId="7911829D">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эффективной самостоятельной работы обучающихся при поддержке педагогических работников;</w:t>
      </w:r>
    </w:p>
    <w:p w14:paraId="2555F115">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включения обучающихся в процессы понимания и преобразования внешней социальной среды (районного центра с.Кожевниково, г.Томска, Томской области и др.) для приобретения опыта социальной деятельности, реализации социальных проектов и программ;</w:t>
      </w:r>
    </w:p>
    <w:p w14:paraId="40BEBE49">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14:paraId="481007A5">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эффективного управления ОО с использованием ИКТ, а также современных механизмов финансирования реализации программ начального общего образования.</w:t>
      </w:r>
    </w:p>
    <w:p w14:paraId="1155E852">
      <w:pPr>
        <w:spacing w:after="0" w:line="360" w:lineRule="auto"/>
        <w:ind w:firstLine="709"/>
        <w:jc w:val="both"/>
        <w:rPr>
          <w:rFonts w:ascii="Times New Roman" w:hAnsi="Times New Roman"/>
        </w:rPr>
      </w:pPr>
      <w:r>
        <w:rPr>
          <w:rFonts w:ascii="Times New Roman" w:hAnsi="Times New Roman"/>
        </w:rPr>
        <w:t>При реализации ООП НОО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ОО.</w:t>
      </w:r>
    </w:p>
    <w:p w14:paraId="0EFDBAD6">
      <w:pPr>
        <w:spacing w:after="0" w:line="360" w:lineRule="auto"/>
        <w:ind w:firstLine="709"/>
        <w:jc w:val="both"/>
        <w:rPr>
          <w:rFonts w:ascii="Times New Roman" w:hAnsi="Times New Roman"/>
          <w:b/>
        </w:rPr>
      </w:pPr>
      <w:r>
        <w:rPr>
          <w:rFonts w:ascii="Times New Roman" w:hAnsi="Times New Roman"/>
          <w:b/>
        </w:rPr>
        <w:t>Информационно-образовательная среда ОО обеспечивает:</w:t>
      </w:r>
    </w:p>
    <w:p w14:paraId="7D5BF042">
      <w:pPr>
        <w:spacing w:after="0" w:line="360" w:lineRule="auto"/>
        <w:ind w:firstLine="709"/>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доступ 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14:paraId="11A53DA8">
      <w:pPr>
        <w:spacing w:after="0" w:line="360" w:lineRule="auto"/>
        <w:ind w:firstLine="709"/>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rPr>
        <w:t>доступ к информации о расписании проведения учебных занятий, процедурах и критериях оценки результатов обучения.</w:t>
      </w:r>
    </w:p>
    <w:p w14:paraId="24C04F68">
      <w:pPr>
        <w:spacing w:after="0" w:line="360" w:lineRule="auto"/>
        <w:ind w:firstLine="709"/>
        <w:jc w:val="both"/>
        <w:rPr>
          <w:rFonts w:ascii="Times New Roman" w:hAnsi="Times New Roman"/>
        </w:rPr>
      </w:pPr>
      <w:r>
        <w:rPr>
          <w:rFonts w:ascii="Times New Roman" w:hAnsi="Times New Roman"/>
        </w:rPr>
        <w:t>Доступ к информационным ресурсам информационно-образовательной среды МКОУ «Вороновская СОШ»  обеспечивается в том числе посредством информационно-телекоммуникационной сети "Интернет" (далее - сеть Интернет).</w:t>
      </w:r>
    </w:p>
    <w:p w14:paraId="76B12B19">
      <w:pPr>
        <w:spacing w:after="0" w:line="360" w:lineRule="auto"/>
        <w:ind w:firstLine="709"/>
        <w:jc w:val="both"/>
        <w:rPr>
          <w:rFonts w:ascii="Times New Roman" w:hAnsi="Times New Roman"/>
        </w:rPr>
      </w:pPr>
      <w:r>
        <w:rPr>
          <w:rFonts w:ascii="Times New Roman" w:hAnsi="Times New Roman"/>
        </w:rPr>
        <w:t>В случае реализации ООП НОО с применением электронного обучения, дистанционных образовательных технологий не каждый обучающийся в течение всего периода обучения обеспечен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ООП НОО в полном объеме независимо от их мест нахождения, в которой имеется доступ к сети Интернет,  как на территории МКОУ «Вороновская СОШ», так и за ее пределами (далее - электронная информационно-образовательная среда).</w:t>
      </w:r>
    </w:p>
    <w:p w14:paraId="5F7855F9">
      <w:pPr>
        <w:spacing w:after="0" w:line="360" w:lineRule="auto"/>
        <w:ind w:firstLine="709"/>
        <w:jc w:val="both"/>
        <w:rPr>
          <w:rFonts w:ascii="Times New Roman" w:hAnsi="Times New Roman"/>
        </w:rPr>
      </w:pPr>
      <w:r>
        <w:rPr>
          <w:rFonts w:ascii="Times New Roman" w:hAnsi="Times New Roman"/>
        </w:rPr>
        <w:t xml:space="preserve">Реализация ООП НОО с применением электронного обучения, дистанционных образовательных технологий осуществляется в соответствии с Гигиеническими нормативами  СанПиН. </w:t>
      </w:r>
    </w:p>
    <w:p w14:paraId="3D0690A4">
      <w:pPr>
        <w:spacing w:after="0" w:line="360" w:lineRule="auto"/>
        <w:ind w:firstLine="709"/>
        <w:jc w:val="both"/>
        <w:rPr>
          <w:rFonts w:ascii="Times New Roman" w:hAnsi="Times New Roman"/>
        </w:rPr>
      </w:pPr>
      <w:r>
        <w:rPr>
          <w:rFonts w:ascii="Times New Roman" w:hAnsi="Times New Roman"/>
        </w:rPr>
        <w:t>Условия для функционирования информационно-образовательной среды могут быть обеспечены ресурсами иных организаций.</w:t>
      </w:r>
    </w:p>
    <w:p w14:paraId="7BB91A20">
      <w:pPr>
        <w:spacing w:after="0" w:line="360" w:lineRule="auto"/>
        <w:ind w:firstLine="709"/>
        <w:jc w:val="both"/>
        <w:rPr>
          <w:rFonts w:ascii="Times New Roman" w:hAnsi="Times New Roman"/>
        </w:rPr>
      </w:pPr>
      <w:r>
        <w:rPr>
          <w:rFonts w:ascii="Times New Roman" w:hAnsi="Times New Roman"/>
        </w:rPr>
        <w:t>Функционирование</w:t>
      </w:r>
      <w:r>
        <w:rPr>
          <w:rFonts w:ascii="Times New Roman" w:hAnsi="Times New Roman"/>
        </w:rPr>
        <w:tab/>
      </w:r>
      <w:r>
        <w:rPr>
          <w:rFonts w:ascii="Times New Roman" w:hAnsi="Times New Roman"/>
        </w:rPr>
        <w:t>информационно-образовательной</w:t>
      </w:r>
      <w:r>
        <w:rPr>
          <w:rFonts w:ascii="Times New Roman" w:hAnsi="Times New Roman"/>
        </w:rPr>
        <w:tab/>
      </w:r>
      <w:r>
        <w:rPr>
          <w:rFonts w:ascii="Times New Roman" w:hAnsi="Times New Roman"/>
        </w:rPr>
        <w:t>среды обеспечивается соответствующими средствами ИКТ и квалификацией работников, ее использующих и поддерживающих. Функционирование электронной</w:t>
      </w:r>
      <w:r>
        <w:rPr>
          <w:rFonts w:ascii="Times New Roman" w:hAnsi="Times New Roman"/>
        </w:rPr>
        <w:tab/>
      </w:r>
      <w:r>
        <w:rPr>
          <w:rFonts w:ascii="Times New Roman" w:hAnsi="Times New Roman"/>
        </w:rPr>
        <w:t>информационно-образовательной среды соответствует законодательству Российской Федерации.</w:t>
      </w:r>
    </w:p>
    <w:p w14:paraId="3BBD45FD">
      <w:pPr>
        <w:spacing w:after="0" w:line="360" w:lineRule="auto"/>
        <w:ind w:firstLine="709"/>
        <w:jc w:val="both"/>
        <w:rPr>
          <w:rFonts w:ascii="Times New Roman" w:hAnsi="Times New Roman"/>
        </w:rPr>
      </w:pPr>
      <w:r>
        <w:rPr>
          <w:rFonts w:ascii="Times New Roman" w:hAnsi="Times New Roman"/>
        </w:rPr>
        <w:t xml:space="preserve">Основными пользователями информационно-образовательной среды являются: директор МКОУ «Вороновская СОШ», заместители директора, секретарь, классные руководители, учителя. МКОУ «Вороновская СОШ» создало условия для доступа для всех участников ОО, но  не все  родители (законные представители), обучающиеся имеют доступ к сети Интернет в связи с отсутствием средств для оплаты, низким уровнем связи. </w:t>
      </w:r>
    </w:p>
    <w:p w14:paraId="346ED7F5">
      <w:pPr>
        <w:spacing w:after="0" w:line="360" w:lineRule="auto"/>
        <w:ind w:firstLine="709"/>
        <w:jc w:val="both"/>
        <w:rPr>
          <w:rFonts w:ascii="Times New Roman" w:hAnsi="Times New Roman"/>
        </w:rPr>
      </w:pPr>
      <w:r>
        <w:rPr>
          <w:rFonts w:ascii="Times New Roman" w:hAnsi="Times New Roman"/>
          <w:b/>
        </w:rPr>
        <w:t>Организационная структура</w:t>
      </w:r>
      <w:r>
        <w:rPr>
          <w:rFonts w:ascii="Times New Roman" w:hAnsi="Times New Roman"/>
        </w:rPr>
        <w:t xml:space="preserve"> информационно-образовательной среды МКОУ «Вороновская СОШ» включает:</w:t>
      </w:r>
    </w:p>
    <w:p w14:paraId="0A94A773">
      <w:pPr>
        <w:spacing w:after="0" w:line="360" w:lineRule="auto"/>
        <w:ind w:firstLine="709"/>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Компьютерный класс для преподавания курса информатики, для компьютерной поддержки общеобразовательных предметов и внеурочной деятельности;</w:t>
      </w:r>
    </w:p>
    <w:p w14:paraId="3F77658B">
      <w:pPr>
        <w:spacing w:after="0" w:line="360" w:lineRule="auto"/>
        <w:ind w:firstLine="709"/>
        <w:jc w:val="both"/>
        <w:rPr>
          <w:rFonts w:ascii="Times New Roman" w:hAnsi="Times New Roman"/>
        </w:rPr>
      </w:pPr>
      <w:r>
        <w:rPr>
          <w:rFonts w:ascii="Times New Roman" w:hAnsi="Times New Roman"/>
          <w:b/>
        </w:rPr>
        <w:t>Техническую инфраструктуру</w:t>
      </w:r>
      <w:r>
        <w:rPr>
          <w:rFonts w:ascii="Times New Roman" w:hAnsi="Times New Roman"/>
        </w:rPr>
        <w:t xml:space="preserve"> информационно-образовательной среды МКОУ «Вороновская СОШ» составляют:</w:t>
      </w:r>
    </w:p>
    <w:p w14:paraId="22439B13">
      <w:pPr>
        <w:spacing w:after="0" w:line="360" w:lineRule="auto"/>
        <w:ind w:firstLine="709"/>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Компьютерная</w:t>
      </w:r>
      <w:r>
        <w:rPr>
          <w:rFonts w:ascii="Times New Roman" w:hAnsi="Times New Roman"/>
        </w:rPr>
        <w:tab/>
      </w:r>
      <w:r>
        <w:rPr>
          <w:rFonts w:ascii="Times New Roman" w:hAnsi="Times New Roman"/>
        </w:rPr>
        <w:t xml:space="preserve"> техника</w:t>
      </w:r>
      <w:r>
        <w:rPr>
          <w:rFonts w:ascii="Times New Roman" w:hAnsi="Times New Roman"/>
        </w:rPr>
        <w:tab/>
      </w:r>
      <w:r>
        <w:rPr>
          <w:rFonts w:ascii="Times New Roman" w:hAnsi="Times New Roman"/>
        </w:rPr>
        <w:t>(компьютерный</w:t>
      </w:r>
      <w:r>
        <w:rPr>
          <w:rFonts w:ascii="Times New Roman" w:hAnsi="Times New Roman"/>
        </w:rPr>
        <w:tab/>
      </w:r>
      <w:r>
        <w:rPr>
          <w:rFonts w:ascii="Times New Roman" w:hAnsi="Times New Roman"/>
        </w:rPr>
        <w:t>класс,</w:t>
      </w:r>
      <w:r>
        <w:rPr>
          <w:rFonts w:ascii="Times New Roman" w:hAnsi="Times New Roman"/>
        </w:rPr>
        <w:tab/>
      </w:r>
      <w:r>
        <w:rPr>
          <w:rFonts w:ascii="Times New Roman" w:hAnsi="Times New Roman"/>
        </w:rPr>
        <w:t>, компьютерный класс «Точка Роста», отдельные компьютеры);</w:t>
      </w:r>
    </w:p>
    <w:p w14:paraId="6B7B4EE9">
      <w:pPr>
        <w:spacing w:after="0" w:line="360" w:lineRule="auto"/>
        <w:ind w:firstLine="709"/>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rPr>
        <w:t>Периферийное и проекционное оборудование (принтеры, сканеры, проекторы, интерактивные доски и др.);</w:t>
      </w:r>
    </w:p>
    <w:p w14:paraId="1B24A567">
      <w:pPr>
        <w:spacing w:after="0" w:line="360" w:lineRule="auto"/>
        <w:ind w:firstLine="709"/>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rPr>
        <w:t>Системное программное обеспечение.</w:t>
      </w:r>
    </w:p>
    <w:p w14:paraId="6992AF62">
      <w:pPr>
        <w:spacing w:after="0" w:line="360" w:lineRule="auto"/>
        <w:ind w:firstLine="709"/>
        <w:jc w:val="both"/>
        <w:rPr>
          <w:rFonts w:ascii="Times New Roman" w:hAnsi="Times New Roman"/>
        </w:rPr>
      </w:pPr>
      <w:r>
        <w:rPr>
          <w:rFonts w:ascii="Times New Roman" w:hAnsi="Times New Roman"/>
          <w:b/>
        </w:rPr>
        <w:t>Информационная</w:t>
      </w:r>
      <w:r>
        <w:rPr>
          <w:rFonts w:ascii="Times New Roman" w:hAnsi="Times New Roman"/>
          <w:b/>
        </w:rPr>
        <w:tab/>
      </w:r>
      <w:r>
        <w:rPr>
          <w:rFonts w:ascii="Times New Roman" w:hAnsi="Times New Roman"/>
          <w:b/>
        </w:rPr>
        <w:t>инфраструктура</w:t>
      </w:r>
      <w:r>
        <w:rPr>
          <w:rFonts w:ascii="Times New Roman" w:hAnsi="Times New Roman"/>
        </w:rPr>
        <w:tab/>
      </w:r>
      <w:r>
        <w:rPr>
          <w:rFonts w:ascii="Times New Roman" w:hAnsi="Times New Roman"/>
        </w:rPr>
        <w:t>информационно-образовательной среды МКОУ «Вороновская СОШ»  включает:</w:t>
      </w:r>
    </w:p>
    <w:p w14:paraId="40266EB2">
      <w:pPr>
        <w:spacing w:after="0" w:line="360" w:lineRule="auto"/>
        <w:ind w:firstLine="709"/>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Программное обеспечение общего назначения (текстовые и графические редакторы, электронные таблицы и др.);</w:t>
      </w:r>
    </w:p>
    <w:p w14:paraId="22E9317F">
      <w:pPr>
        <w:spacing w:after="0" w:line="360" w:lineRule="auto"/>
        <w:ind w:firstLine="709"/>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rPr>
        <w:t>Программное обеспечение для автоматизации деятельности различных</w:t>
      </w:r>
    </w:p>
    <w:p w14:paraId="72E06F37">
      <w:pPr>
        <w:spacing w:after="0" w:line="360" w:lineRule="auto"/>
        <w:ind w:firstLine="709"/>
        <w:jc w:val="both"/>
        <w:rPr>
          <w:rFonts w:ascii="Times New Roman" w:hAnsi="Times New Roman"/>
        </w:rPr>
      </w:pPr>
      <w:r>
        <w:rPr>
          <w:rFonts w:ascii="Times New Roman" w:hAnsi="Times New Roman"/>
        </w:rPr>
        <w:t>служб – АИС «Сетевой город. Образование»;</w:t>
      </w:r>
    </w:p>
    <w:p w14:paraId="326F45A1">
      <w:pPr>
        <w:spacing w:after="0" w:line="360" w:lineRule="auto"/>
        <w:ind w:firstLine="709"/>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rPr>
        <w:t>Программно-методическое обеспечение для организации образовательной деятельности  (обучающие и развивающие компьютерные программы, электронные справочники, мультимедийные энциклопедии и др.);</w:t>
      </w:r>
    </w:p>
    <w:p w14:paraId="3684659C">
      <w:pPr>
        <w:spacing w:after="0" w:line="360" w:lineRule="auto"/>
        <w:ind w:firstLine="709"/>
        <w:jc w:val="both"/>
        <w:rPr>
          <w:rFonts w:ascii="Times New Roman" w:hAnsi="Times New Roman"/>
        </w:rPr>
      </w:pPr>
      <w:r>
        <w:rPr>
          <w:rFonts w:ascii="Times New Roman" w:hAnsi="Times New Roman"/>
        </w:rPr>
        <w:t>4)</w:t>
      </w:r>
      <w:r>
        <w:rPr>
          <w:rFonts w:ascii="Times New Roman" w:hAnsi="Times New Roman"/>
        </w:rPr>
        <w:tab/>
      </w:r>
      <w:r>
        <w:rPr>
          <w:rFonts w:ascii="Times New Roman" w:hAnsi="Times New Roman"/>
        </w:rPr>
        <w:t>Информационные ресурсы (Web-сайт).</w:t>
      </w:r>
    </w:p>
    <w:p w14:paraId="15E66639">
      <w:pPr>
        <w:spacing w:after="0" w:line="360" w:lineRule="auto"/>
        <w:ind w:firstLine="709"/>
        <w:jc w:val="both"/>
        <w:rPr>
          <w:rFonts w:ascii="Times New Roman" w:hAnsi="Times New Roman"/>
        </w:rPr>
      </w:pPr>
      <w:r>
        <w:rPr>
          <w:rFonts w:ascii="Times New Roman" w:hAnsi="Times New Roman"/>
        </w:rPr>
        <w:t>Образовательная программа может быть реализована, в том числе с использованием электронного обучения и дистанционных образовательных технологий. Местом осуществления образовательной деятельности при реализации образовательной программы в дистанционной форме является место нахождения ОО независимо от места нахождения обучающихся. Электронное обучение и дистанционные образовательные технологии могут использоваться только при непосредственном взаимодействии педагогического работника с обучающимися для решения задач образовательного процесса.</w:t>
      </w:r>
    </w:p>
    <w:p w14:paraId="22DB7A66">
      <w:pPr>
        <w:spacing w:after="0" w:line="360" w:lineRule="auto"/>
        <w:ind w:firstLine="709"/>
        <w:jc w:val="both"/>
        <w:rPr>
          <w:rFonts w:ascii="Times New Roman" w:hAnsi="Times New Roman"/>
        </w:rPr>
      </w:pPr>
      <w:r>
        <w:rPr>
          <w:rFonts w:ascii="Times New Roman" w:hAnsi="Times New Roman"/>
        </w:rPr>
        <w:t xml:space="preserve"> Основными элементами системы электронного обучения и дистанционных образовательных технологий в ходе реализации ООП НОО могут быть образовательные онлайн-платформы, цифровые образовательные ресурсы, размещенные на образовательных сайтах, видеоконференции, месенджеры, e-mail, облачные сервисы, электронные носители мультимедийных приложений к учебникам, электронные пособия, разработанные с учетом требований законодательства РФ об образовательной деятельности.</w:t>
      </w:r>
    </w:p>
    <w:p w14:paraId="6BE79218">
      <w:pPr>
        <w:spacing w:after="0" w:line="360" w:lineRule="auto"/>
        <w:ind w:firstLine="709"/>
        <w:jc w:val="both"/>
        <w:rPr>
          <w:rFonts w:ascii="Times New Roman" w:hAnsi="Times New Roman"/>
        </w:rPr>
      </w:pPr>
      <w:r>
        <w:rPr>
          <w:rFonts w:ascii="Times New Roman" w:hAnsi="Times New Roman"/>
        </w:rPr>
        <w:t>Формы электронного обучения и дистанционных образовательных технологий, используемые в образовательном процессе в начальной школе, находят отражение в рабочих программах по соответствующим учебным дисциплинам. В обучении с применением электронного обучения и дистанционных образовательных технологий могут использоваться следующие организационные формы учебной деятельности: консультация, практическое занятие, контрольная работа, в том числе комплексная на межпредметной основе и др.</w:t>
      </w:r>
    </w:p>
    <w:p w14:paraId="2CE4FC1B">
      <w:pPr>
        <w:spacing w:after="0" w:line="360" w:lineRule="auto"/>
        <w:ind w:firstLine="709"/>
        <w:jc w:val="both"/>
        <w:rPr>
          <w:rFonts w:ascii="Times New Roman" w:hAnsi="Times New Roman"/>
        </w:rPr>
      </w:pPr>
      <w:r>
        <w:rPr>
          <w:rFonts w:ascii="Times New Roman" w:hAnsi="Times New Roman"/>
        </w:rPr>
        <w:t>Сопровождение предметных дистанционных курсов может осуществляться в следующих режимах: предоставление материалов, сопровождение офлайн (проверка тестов, контрольных работ, различные виды текущего контроля и промежуточной аттестации).</w:t>
      </w:r>
    </w:p>
    <w:p w14:paraId="5EDA990D">
      <w:pPr>
        <w:spacing w:after="0" w:line="360" w:lineRule="auto"/>
        <w:ind w:firstLine="709"/>
        <w:jc w:val="both"/>
        <w:rPr>
          <w:rFonts w:ascii="Times New Roman" w:hAnsi="Times New Roman"/>
        </w:rPr>
      </w:pPr>
      <w:r>
        <w:rPr>
          <w:rFonts w:ascii="Times New Roman" w:hAnsi="Times New Roman"/>
        </w:rPr>
        <w:t>Электронная информационно-образовательная среда ОО обеспечивает:</w:t>
      </w:r>
    </w:p>
    <w:p w14:paraId="35BB0249">
      <w:pPr>
        <w:spacing w:after="0" w:line="360" w:lineRule="auto"/>
        <w:ind w:firstLine="709"/>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w:t>
      </w:r>
    </w:p>
    <w:p w14:paraId="4575C058">
      <w:pPr>
        <w:spacing w:after="0" w:line="360" w:lineRule="auto"/>
        <w:ind w:firstLine="709"/>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rPr>
        <w:t>фиксацию и хранение информации о ходе образовательного процесса, результатов промежуточной аттестации и результатов освоения программы начального общего образования (с помощью АИС «Сетевой город. Образование»);</w:t>
      </w:r>
    </w:p>
    <w:p w14:paraId="523048F6">
      <w:pPr>
        <w:spacing w:after="0" w:line="360" w:lineRule="auto"/>
        <w:ind w:firstLine="709"/>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14:paraId="27114ABE">
      <w:pPr>
        <w:spacing w:after="0" w:line="360" w:lineRule="auto"/>
        <w:ind w:firstLine="709"/>
        <w:jc w:val="both"/>
        <w:rPr>
          <w:rFonts w:ascii="Times New Roman" w:hAnsi="Times New Roman"/>
        </w:rPr>
      </w:pPr>
      <w:r>
        <w:rPr>
          <w:rFonts w:ascii="Times New Roman" w:hAnsi="Times New Roman"/>
        </w:rPr>
        <w:t>4.</w:t>
      </w:r>
      <w:r>
        <w:rPr>
          <w:rFonts w:ascii="Times New Roman" w:hAnsi="Times New Roman"/>
        </w:rPr>
        <w:tab/>
      </w:r>
      <w:r>
        <w:rPr>
          <w:rFonts w:ascii="Times New Roman" w:hAnsi="Times New Roman"/>
        </w:rPr>
        <w:t>взаимодействие между участниками образовательного процесса, в том числе посредством сети Интернет.</w:t>
      </w:r>
    </w:p>
    <w:p w14:paraId="308C8F0B">
      <w:pPr>
        <w:spacing w:after="0" w:line="360" w:lineRule="auto"/>
        <w:ind w:firstLine="709"/>
        <w:jc w:val="both"/>
        <w:rPr>
          <w:rFonts w:ascii="Times New Roman" w:hAnsi="Times New Roman"/>
        </w:rPr>
      </w:pPr>
      <w:r>
        <w:rPr>
          <w:rFonts w:ascii="Times New Roman" w:hAnsi="Times New Roman"/>
        </w:rPr>
        <w:t>Функционирование электронной информационно-образовательной среды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соответствует законодательству Российской Федерации.</w:t>
      </w:r>
    </w:p>
    <w:p w14:paraId="559878D4">
      <w:pPr>
        <w:spacing w:after="0" w:line="360" w:lineRule="auto"/>
        <w:ind w:firstLine="709"/>
        <w:jc w:val="both"/>
        <w:rPr>
          <w:rFonts w:ascii="Times New Roman" w:hAnsi="Times New Roman"/>
        </w:rPr>
      </w:pPr>
      <w:r>
        <w:rPr>
          <w:rFonts w:ascii="Times New Roman" w:hAnsi="Times New Roman"/>
        </w:rPr>
        <w:t>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безопасность цифровых образовательных ресурсов, используемых ОО при реализации программ начального общего образования, безопасность организации образовательной деятельности в соответствии с Гигиеническими нормативами и Санитарно- эпидемиологическими требованиями.</w:t>
      </w:r>
    </w:p>
    <w:p w14:paraId="1FD758F2">
      <w:pPr>
        <w:spacing w:after="0" w:line="360" w:lineRule="auto"/>
        <w:ind w:firstLine="709"/>
        <w:jc w:val="both"/>
        <w:rPr>
          <w:rFonts w:ascii="Times New Roman" w:hAnsi="Times New Roman"/>
        </w:rPr>
      </w:pPr>
      <w:r>
        <w:rPr>
          <w:rFonts w:ascii="Times New Roman" w:hAnsi="Times New Roman"/>
        </w:rPr>
        <w:t>Условия для функционирования электронной информационно- образовательной среды могут быть обеспечены ресурсами иных организаций.</w:t>
      </w:r>
    </w:p>
    <w:p w14:paraId="1771FD74">
      <w:pPr>
        <w:spacing w:after="0" w:line="360" w:lineRule="auto"/>
        <w:ind w:firstLine="709"/>
        <w:jc w:val="both"/>
        <w:rPr>
          <w:rFonts w:ascii="Times New Roman" w:hAnsi="Times New Roman"/>
        </w:rPr>
      </w:pPr>
      <w:r>
        <w:rPr>
          <w:rFonts w:ascii="Times New Roman" w:hAnsi="Times New Roman"/>
        </w:rPr>
        <w:t>При реализации ООП НОО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начального общего образования с использованием сетевой формы.</w:t>
      </w:r>
    </w:p>
    <w:p w14:paraId="2767A09B">
      <w:pPr>
        <w:spacing w:after="0" w:line="360" w:lineRule="auto"/>
        <w:ind w:firstLine="709"/>
        <w:jc w:val="both"/>
        <w:rPr>
          <w:rStyle w:val="6"/>
          <w:rFonts w:ascii="Georgia" w:hAnsi="Georgia" w:eastAsia="Times New Roman"/>
          <w:b/>
          <w:bCs/>
          <w:color w:val="auto"/>
          <w:sz w:val="20"/>
          <w:szCs w:val="20"/>
          <w:lang w:eastAsia="ru-RU"/>
        </w:rPr>
      </w:pPr>
      <w:r>
        <w:rPr>
          <w:rFonts w:ascii="Times New Roman" w:hAnsi="Times New Roman"/>
        </w:rPr>
        <w:t xml:space="preserve">Вся информация о деятельности МКОУ «Вороновская СОШ»  размещается на официальном сайте школы </w:t>
      </w:r>
      <w:r>
        <w:fldChar w:fldCharType="begin"/>
      </w:r>
      <w:r>
        <w:instrText xml:space="preserve"> HYPERLINK "http://kog-voronschool.edu.tomsk.ru/" </w:instrText>
      </w:r>
      <w:r>
        <w:fldChar w:fldCharType="separate"/>
      </w:r>
      <w:r>
        <w:rPr>
          <w:rStyle w:val="6"/>
          <w:rFonts w:ascii="Georgia" w:hAnsi="Georgia" w:eastAsia="Times New Roman"/>
          <w:b/>
          <w:bCs/>
          <w:color w:val="auto"/>
          <w:sz w:val="20"/>
          <w:szCs w:val="20"/>
          <w:lang w:eastAsia="ru-RU"/>
        </w:rPr>
        <w:t>http://kog-voronschool.edu.tomsk.ru/</w:t>
      </w:r>
      <w:r>
        <w:rPr>
          <w:rStyle w:val="6"/>
          <w:rFonts w:ascii="Georgia" w:hAnsi="Georgia" w:eastAsia="Times New Roman"/>
          <w:b/>
          <w:bCs/>
          <w:color w:val="auto"/>
          <w:sz w:val="20"/>
          <w:szCs w:val="20"/>
          <w:lang w:eastAsia="ru-RU"/>
        </w:rPr>
        <w:fldChar w:fldCharType="end"/>
      </w:r>
    </w:p>
    <w:p w14:paraId="5759E785">
      <w:pPr>
        <w:spacing w:after="0" w:line="360" w:lineRule="auto"/>
        <w:ind w:firstLine="709"/>
        <w:jc w:val="both"/>
        <w:rPr>
          <w:rFonts w:ascii="Times New Roman" w:hAnsi="Times New Roman"/>
        </w:rPr>
      </w:pPr>
      <w:r>
        <w:rPr>
          <w:rFonts w:ascii="Times New Roman" w:hAnsi="Times New Roman"/>
        </w:rPr>
        <w:t>В школе обеспечена контентная фильтрации, обеспечен доступ обучающихся к электронным образовательным ресурсам.</w:t>
      </w:r>
    </w:p>
    <w:p w14:paraId="2B7F24F2">
      <w:pPr>
        <w:spacing w:after="0" w:line="360" w:lineRule="auto"/>
        <w:ind w:firstLine="709"/>
        <w:jc w:val="both"/>
        <w:rPr>
          <w:rFonts w:ascii="Times New Roman" w:hAnsi="Times New Roman"/>
        </w:rPr>
      </w:pPr>
      <w:r>
        <w:rPr>
          <w:rFonts w:ascii="Times New Roman" w:hAnsi="Times New Roman"/>
        </w:rPr>
        <w:t>При реализации настоящей образовательной программы начального общего образования в рамках сетевого взаимодействия не используются ресурсы иных организаций, направленные на обеспечение качества условий реализации образовательной деятельности .</w:t>
      </w:r>
    </w:p>
    <w:p w14:paraId="5F2A9271">
      <w:pPr>
        <w:spacing w:after="0" w:line="360" w:lineRule="auto"/>
        <w:ind w:firstLine="709"/>
        <w:jc w:val="both"/>
        <w:rPr>
          <w:rFonts w:ascii="Times New Roman" w:hAnsi="Times New Roman"/>
        </w:rPr>
      </w:pPr>
    </w:p>
    <w:p w14:paraId="1679AA8D">
      <w:pPr>
        <w:spacing w:after="0" w:line="360" w:lineRule="auto"/>
        <w:ind w:firstLine="709"/>
        <w:contextualSpacing/>
        <w:rPr>
          <w:rFonts w:ascii="Times New Roman" w:hAnsi="Times New Roman"/>
          <w:b/>
        </w:rPr>
      </w:pPr>
      <w:r>
        <w:rPr>
          <w:rFonts w:ascii="Times New Roman" w:hAnsi="Times New Roman"/>
          <w:b/>
        </w:rPr>
        <w:t>Кадровые условия реализации основной образовательной программы начального общего</w:t>
      </w:r>
      <w:r>
        <w:rPr>
          <w:rFonts w:ascii="Times New Roman" w:hAnsi="Times New Roman"/>
          <w:b/>
        </w:rPr>
        <w:br w:type="textWrapping"/>
      </w:r>
      <w:r>
        <w:rPr>
          <w:rFonts w:ascii="Times New Roman" w:hAnsi="Times New Roman"/>
          <w:b/>
        </w:rPr>
        <w:t>образования.</w:t>
      </w:r>
    </w:p>
    <w:p w14:paraId="49EC7545">
      <w:pPr>
        <w:spacing w:after="0" w:line="360" w:lineRule="auto"/>
        <w:ind w:firstLine="709"/>
        <w:contextualSpacing/>
        <w:jc w:val="both"/>
        <w:rPr>
          <w:rFonts w:ascii="Times New Roman" w:hAnsi="Times New Roman"/>
        </w:rPr>
      </w:pPr>
      <w:r>
        <w:rPr>
          <w:rFonts w:ascii="Times New Roman" w:hAnsi="Times New Roman"/>
        </w:rPr>
        <w:t>Образовательная организация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14:paraId="04A3520B">
      <w:pPr>
        <w:spacing w:after="0" w:line="360" w:lineRule="auto"/>
        <w:ind w:firstLine="709"/>
        <w:contextualSpacing/>
        <w:jc w:val="both"/>
        <w:rPr>
          <w:rFonts w:ascii="Times New Roman" w:hAnsi="Times New Roman"/>
        </w:rPr>
      </w:pPr>
      <w:r>
        <w:rPr>
          <w:rFonts w:ascii="Times New Roman" w:hAnsi="Times New Roman"/>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14:paraId="0874B502">
      <w:pPr>
        <w:spacing w:after="0" w:line="360" w:lineRule="auto"/>
        <w:ind w:firstLine="709"/>
        <w:contextualSpacing/>
        <w:jc w:val="both"/>
        <w:rPr>
          <w:rFonts w:ascii="Times New Roman" w:hAnsi="Times New Roman"/>
        </w:rPr>
      </w:pPr>
      <w:r>
        <w:rPr>
          <w:rFonts w:ascii="Times New Roman" w:hAnsi="Times New Roman"/>
        </w:rPr>
        <w:t>Образовательная организация укомплектована работниками пищеблока, вспомогательным персоналом.</w:t>
      </w:r>
    </w:p>
    <w:p w14:paraId="0993E0B6">
      <w:pPr>
        <w:spacing w:after="0" w:line="360" w:lineRule="auto"/>
        <w:ind w:firstLine="709"/>
        <w:contextualSpacing/>
        <w:jc w:val="both"/>
        <w:rPr>
          <w:rFonts w:ascii="Times New Roman" w:hAnsi="Times New Roman"/>
        </w:rPr>
      </w:pPr>
      <w:r>
        <w:rPr>
          <w:rFonts w:ascii="Times New Roman" w:hAnsi="Times New Roman"/>
        </w:rPr>
        <w:t>Описание кадровых условий образовательной организации реализовано в таблице. В ней целесообразно соотнесены должностные обязанности и уровень квалификации специалистов, предусмотренные Приказом Министерства здравоохранения и социального развития Российской Федерации от 26.08.10 № 716н, с имеющимся кадровым потенциалом образовательной организации. Это позволит определить состояние кадрового потенциала и наметить пути необходимой работы по его дальнейшему изменению.</w:t>
      </w:r>
    </w:p>
    <w:tbl>
      <w:tblPr>
        <w:tblStyle w:val="5"/>
        <w:tblW w:w="10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2942"/>
        <w:gridCol w:w="1161"/>
        <w:gridCol w:w="4929"/>
      </w:tblGrid>
      <w:tr w14:paraId="4DF47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702" w:type="dxa"/>
            <w:vMerge w:val="restart"/>
            <w:shd w:val="clear" w:color="auto" w:fill="auto"/>
          </w:tcPr>
          <w:p w14:paraId="2517B928">
            <w:pPr>
              <w:spacing w:after="0" w:line="240" w:lineRule="auto"/>
              <w:ind w:left="4"/>
              <w:rPr>
                <w:rFonts w:ascii="Times New Roman" w:hAnsi="Times New Roman"/>
                <w:b/>
                <w:sz w:val="20"/>
                <w:szCs w:val="20"/>
              </w:rPr>
            </w:pPr>
            <w:r>
              <w:rPr>
                <w:rFonts w:ascii="Times New Roman" w:hAnsi="Times New Roman"/>
                <w:b/>
                <w:sz w:val="20"/>
                <w:szCs w:val="20"/>
              </w:rPr>
              <w:t>Должность</w:t>
            </w:r>
          </w:p>
        </w:tc>
        <w:tc>
          <w:tcPr>
            <w:tcW w:w="2942" w:type="dxa"/>
            <w:vMerge w:val="restart"/>
            <w:shd w:val="clear" w:color="auto" w:fill="auto"/>
          </w:tcPr>
          <w:p w14:paraId="3D3B5D78">
            <w:pPr>
              <w:spacing w:after="0" w:line="240" w:lineRule="auto"/>
              <w:ind w:left="4" w:right="872"/>
              <w:jc w:val="center"/>
              <w:rPr>
                <w:rFonts w:ascii="Times New Roman" w:hAnsi="Times New Roman"/>
                <w:b/>
                <w:sz w:val="20"/>
                <w:szCs w:val="20"/>
              </w:rPr>
            </w:pPr>
            <w:r>
              <w:rPr>
                <w:rFonts w:ascii="Times New Roman" w:hAnsi="Times New Roman"/>
                <w:b/>
                <w:sz w:val="20"/>
                <w:szCs w:val="20"/>
              </w:rPr>
              <w:t>Должностные обязанности</w:t>
            </w:r>
          </w:p>
        </w:tc>
        <w:tc>
          <w:tcPr>
            <w:tcW w:w="1161" w:type="dxa"/>
            <w:vMerge w:val="restart"/>
            <w:shd w:val="clear" w:color="auto" w:fill="auto"/>
          </w:tcPr>
          <w:p w14:paraId="377BF486">
            <w:pPr>
              <w:spacing w:after="0" w:line="240" w:lineRule="auto"/>
              <w:ind w:right="32"/>
              <w:jc w:val="center"/>
              <w:rPr>
                <w:rFonts w:ascii="Times New Roman" w:hAnsi="Times New Roman"/>
                <w:b/>
                <w:sz w:val="20"/>
                <w:szCs w:val="20"/>
              </w:rPr>
            </w:pPr>
            <w:r>
              <w:rPr>
                <w:rFonts w:ascii="Times New Roman" w:hAnsi="Times New Roman"/>
                <w:b/>
                <w:sz w:val="20"/>
                <w:szCs w:val="20"/>
              </w:rPr>
              <w:t>Имеется/требуется</w:t>
            </w:r>
          </w:p>
        </w:tc>
        <w:tc>
          <w:tcPr>
            <w:tcW w:w="4929" w:type="dxa"/>
            <w:shd w:val="clear" w:color="auto" w:fill="auto"/>
          </w:tcPr>
          <w:p w14:paraId="2425CECB">
            <w:pPr>
              <w:tabs>
                <w:tab w:val="left" w:pos="1153"/>
                <w:tab w:val="left" w:pos="3014"/>
              </w:tabs>
              <w:spacing w:after="0" w:line="240" w:lineRule="auto"/>
              <w:ind w:left="2" w:right="-15"/>
              <w:jc w:val="both"/>
              <w:rPr>
                <w:rFonts w:ascii="Times New Roman" w:hAnsi="Times New Roman"/>
                <w:b/>
                <w:sz w:val="20"/>
                <w:szCs w:val="20"/>
              </w:rPr>
            </w:pPr>
            <w:r>
              <w:rPr>
                <w:rFonts w:ascii="Times New Roman" w:hAnsi="Times New Roman"/>
                <w:b/>
                <w:sz w:val="20"/>
                <w:szCs w:val="20"/>
              </w:rPr>
              <w:t>Уровень</w:t>
            </w:r>
            <w:r>
              <w:rPr>
                <w:rFonts w:ascii="Times New Roman" w:hAnsi="Times New Roman"/>
                <w:b/>
                <w:sz w:val="20"/>
                <w:szCs w:val="20"/>
              </w:rPr>
              <w:tab/>
            </w:r>
            <w:r>
              <w:rPr>
                <w:rFonts w:ascii="Times New Roman" w:hAnsi="Times New Roman"/>
                <w:b/>
                <w:sz w:val="20"/>
                <w:szCs w:val="20"/>
              </w:rPr>
              <w:t>квалификации</w:t>
            </w:r>
            <w:r>
              <w:rPr>
                <w:rFonts w:ascii="Times New Roman" w:hAnsi="Times New Roman"/>
                <w:b/>
                <w:sz w:val="20"/>
                <w:szCs w:val="20"/>
              </w:rPr>
              <w:tab/>
            </w:r>
            <w:r>
              <w:rPr>
                <w:rFonts w:ascii="Times New Roman" w:hAnsi="Times New Roman"/>
                <w:b/>
                <w:sz w:val="20"/>
                <w:szCs w:val="20"/>
              </w:rPr>
              <w:t>работников ОО</w:t>
            </w:r>
          </w:p>
        </w:tc>
      </w:tr>
      <w:tr w14:paraId="6F7A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702" w:type="dxa"/>
            <w:vMerge w:val="continue"/>
            <w:shd w:val="clear" w:color="auto" w:fill="auto"/>
          </w:tcPr>
          <w:p w14:paraId="122B4DF2">
            <w:pPr>
              <w:spacing w:after="0" w:line="240" w:lineRule="auto"/>
              <w:rPr>
                <w:rFonts w:ascii="Times New Roman" w:hAnsi="Times New Roman"/>
                <w:sz w:val="20"/>
                <w:szCs w:val="20"/>
              </w:rPr>
            </w:pPr>
          </w:p>
        </w:tc>
        <w:tc>
          <w:tcPr>
            <w:tcW w:w="2942" w:type="dxa"/>
            <w:vMerge w:val="continue"/>
            <w:shd w:val="clear" w:color="auto" w:fill="auto"/>
          </w:tcPr>
          <w:p w14:paraId="562E3B3C">
            <w:pPr>
              <w:spacing w:after="0" w:line="240" w:lineRule="auto"/>
              <w:rPr>
                <w:rFonts w:ascii="Times New Roman" w:hAnsi="Times New Roman"/>
                <w:sz w:val="20"/>
                <w:szCs w:val="20"/>
              </w:rPr>
            </w:pPr>
          </w:p>
        </w:tc>
        <w:tc>
          <w:tcPr>
            <w:tcW w:w="1161" w:type="dxa"/>
            <w:vMerge w:val="continue"/>
            <w:shd w:val="clear" w:color="auto" w:fill="auto"/>
          </w:tcPr>
          <w:p w14:paraId="1D032DA5">
            <w:pPr>
              <w:spacing w:after="0" w:line="240" w:lineRule="auto"/>
              <w:ind w:right="32"/>
              <w:rPr>
                <w:rFonts w:ascii="Times New Roman" w:hAnsi="Times New Roman"/>
                <w:sz w:val="20"/>
                <w:szCs w:val="20"/>
              </w:rPr>
            </w:pPr>
          </w:p>
        </w:tc>
        <w:tc>
          <w:tcPr>
            <w:tcW w:w="4929" w:type="dxa"/>
            <w:shd w:val="clear" w:color="auto" w:fill="auto"/>
          </w:tcPr>
          <w:p w14:paraId="5BD4B24F">
            <w:pPr>
              <w:spacing w:after="0" w:line="240" w:lineRule="auto"/>
              <w:ind w:left="2"/>
              <w:jc w:val="both"/>
              <w:rPr>
                <w:rFonts w:ascii="Times New Roman" w:hAnsi="Times New Roman"/>
                <w:b/>
                <w:sz w:val="20"/>
                <w:szCs w:val="20"/>
              </w:rPr>
            </w:pPr>
            <w:r>
              <w:rPr>
                <w:rFonts w:ascii="Times New Roman" w:hAnsi="Times New Roman"/>
                <w:b/>
                <w:sz w:val="20"/>
                <w:szCs w:val="20"/>
              </w:rPr>
              <w:t>Требования к уровню квалификации</w:t>
            </w:r>
          </w:p>
        </w:tc>
      </w:tr>
      <w:tr w14:paraId="5BFF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1702" w:type="dxa"/>
            <w:shd w:val="clear" w:color="auto" w:fill="auto"/>
          </w:tcPr>
          <w:p w14:paraId="2436575F">
            <w:pPr>
              <w:spacing w:after="0" w:line="240" w:lineRule="auto"/>
              <w:ind w:left="4" w:right="482"/>
              <w:rPr>
                <w:rFonts w:ascii="Times New Roman" w:hAnsi="Times New Roman"/>
                <w:sz w:val="20"/>
                <w:szCs w:val="20"/>
              </w:rPr>
            </w:pPr>
            <w:r>
              <w:rPr>
                <w:rFonts w:ascii="Times New Roman" w:hAnsi="Times New Roman"/>
                <w:sz w:val="20"/>
                <w:szCs w:val="20"/>
              </w:rPr>
              <w:t>Руководитель образовательной организации</w:t>
            </w:r>
          </w:p>
        </w:tc>
        <w:tc>
          <w:tcPr>
            <w:tcW w:w="2942" w:type="dxa"/>
            <w:shd w:val="clear" w:color="auto" w:fill="auto"/>
          </w:tcPr>
          <w:p w14:paraId="7D3DF12A">
            <w:pPr>
              <w:tabs>
                <w:tab w:val="left" w:pos="2134"/>
              </w:tabs>
              <w:spacing w:after="0" w:line="240" w:lineRule="auto"/>
              <w:ind w:left="146" w:right="140"/>
              <w:rPr>
                <w:rFonts w:ascii="Times New Roman" w:hAnsi="Times New Roman"/>
                <w:sz w:val="20"/>
                <w:szCs w:val="20"/>
              </w:rPr>
            </w:pPr>
            <w:r>
              <w:rPr>
                <w:rFonts w:ascii="Times New Roman" w:hAnsi="Times New Roman"/>
                <w:sz w:val="20"/>
                <w:szCs w:val="20"/>
              </w:rPr>
              <w:t>Обеспечивает системную образовательную</w:t>
            </w:r>
            <w:r>
              <w:rPr>
                <w:rFonts w:ascii="Times New Roman" w:hAnsi="Times New Roman"/>
                <w:sz w:val="20"/>
                <w:szCs w:val="20"/>
              </w:rPr>
              <w:tab/>
            </w:r>
            <w:r>
              <w:rPr>
                <w:rFonts w:ascii="Times New Roman" w:hAnsi="Times New Roman"/>
                <w:spacing w:val="-5"/>
                <w:sz w:val="20"/>
                <w:szCs w:val="20"/>
              </w:rPr>
              <w:t xml:space="preserve">и </w:t>
            </w:r>
            <w:r>
              <w:rPr>
                <w:rFonts w:ascii="Times New Roman" w:hAnsi="Times New Roman"/>
                <w:sz w:val="20"/>
                <w:szCs w:val="20"/>
              </w:rPr>
              <w:t>административно-хозяйственную работу образовательной организации.</w:t>
            </w:r>
          </w:p>
        </w:tc>
        <w:tc>
          <w:tcPr>
            <w:tcW w:w="1161" w:type="dxa"/>
            <w:shd w:val="clear" w:color="auto" w:fill="auto"/>
          </w:tcPr>
          <w:p w14:paraId="5E475B48">
            <w:pPr>
              <w:spacing w:after="0" w:line="240" w:lineRule="auto"/>
              <w:ind w:right="32"/>
              <w:jc w:val="center"/>
              <w:rPr>
                <w:rFonts w:ascii="Times New Roman" w:hAnsi="Times New Roman"/>
                <w:sz w:val="20"/>
                <w:szCs w:val="20"/>
              </w:rPr>
            </w:pPr>
            <w:r>
              <w:rPr>
                <w:rFonts w:ascii="Times New Roman" w:hAnsi="Times New Roman"/>
                <w:sz w:val="20"/>
                <w:szCs w:val="20"/>
              </w:rPr>
              <w:t>1/0</w:t>
            </w:r>
          </w:p>
        </w:tc>
        <w:tc>
          <w:tcPr>
            <w:tcW w:w="4929" w:type="dxa"/>
            <w:shd w:val="clear" w:color="auto" w:fill="auto"/>
          </w:tcPr>
          <w:p w14:paraId="7F941904">
            <w:pPr>
              <w:tabs>
                <w:tab w:val="left" w:pos="962"/>
                <w:tab w:val="left" w:pos="2201"/>
                <w:tab w:val="left" w:pos="2685"/>
                <w:tab w:val="left" w:pos="3118"/>
              </w:tabs>
              <w:spacing w:after="0" w:line="240" w:lineRule="auto"/>
              <w:ind w:left="2" w:right="-15"/>
              <w:jc w:val="both"/>
              <w:rPr>
                <w:rFonts w:ascii="Times New Roman" w:hAnsi="Times New Roman"/>
                <w:sz w:val="20"/>
                <w:szCs w:val="20"/>
              </w:rPr>
            </w:pPr>
            <w:r>
              <w:rPr>
                <w:rFonts w:ascii="Times New Roman" w:hAnsi="Times New Roman"/>
                <w:sz w:val="20"/>
                <w:szCs w:val="20"/>
              </w:rPr>
              <w:t>Высшее профессиональное образование по направлениям подготовки "Государственное</w:t>
            </w:r>
            <w:r>
              <w:rPr>
                <w:rFonts w:ascii="Times New Roman" w:hAnsi="Times New Roman"/>
                <w:sz w:val="20"/>
                <w:szCs w:val="20"/>
              </w:rPr>
              <w:tab/>
            </w:r>
            <w:r>
              <w:rPr>
                <w:rFonts w:ascii="Times New Roman" w:hAnsi="Times New Roman"/>
                <w:sz w:val="20"/>
                <w:szCs w:val="20"/>
              </w:rPr>
              <w:t>и муниципальное управление", "Менеджмент», "Управление персоналом" и стаж работы на педагогических должностях не менее 5 лет.</w:t>
            </w:r>
          </w:p>
        </w:tc>
      </w:tr>
      <w:tr w14:paraId="335C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5" w:hRule="atLeast"/>
        </w:trPr>
        <w:tc>
          <w:tcPr>
            <w:tcW w:w="1702" w:type="dxa"/>
            <w:shd w:val="clear" w:color="auto" w:fill="auto"/>
          </w:tcPr>
          <w:p w14:paraId="0EB05E04">
            <w:pPr>
              <w:spacing w:after="0" w:line="240" w:lineRule="auto"/>
              <w:ind w:left="4" w:right="812"/>
              <w:rPr>
                <w:rFonts w:ascii="Times New Roman" w:hAnsi="Times New Roman"/>
                <w:sz w:val="20"/>
                <w:szCs w:val="20"/>
              </w:rPr>
            </w:pPr>
            <w:r>
              <w:rPr>
                <w:rFonts w:ascii="Times New Roman" w:hAnsi="Times New Roman"/>
                <w:sz w:val="20"/>
                <w:szCs w:val="20"/>
              </w:rPr>
              <w:t xml:space="preserve">Заместитель </w:t>
            </w:r>
            <w:r>
              <w:rPr>
                <w:rFonts w:ascii="Times New Roman" w:hAnsi="Times New Roman"/>
                <w:spacing w:val="-1"/>
                <w:sz w:val="20"/>
                <w:szCs w:val="20"/>
              </w:rPr>
              <w:t>руководителя</w:t>
            </w:r>
          </w:p>
        </w:tc>
        <w:tc>
          <w:tcPr>
            <w:tcW w:w="2942" w:type="dxa"/>
            <w:shd w:val="clear" w:color="auto" w:fill="auto"/>
          </w:tcPr>
          <w:p w14:paraId="1D55A3A3">
            <w:pPr>
              <w:spacing w:after="0" w:line="240" w:lineRule="auto"/>
              <w:ind w:left="146"/>
              <w:rPr>
                <w:rFonts w:ascii="Times New Roman" w:hAnsi="Times New Roman"/>
                <w:sz w:val="20"/>
                <w:szCs w:val="20"/>
              </w:rPr>
            </w:pPr>
            <w:r>
              <w:rPr>
                <w:rFonts w:ascii="Times New Roman" w:hAnsi="Times New Roman"/>
                <w:sz w:val="20"/>
                <w:szCs w:val="20"/>
              </w:rPr>
              <w:t>Координирует</w:t>
            </w:r>
          </w:p>
          <w:p w14:paraId="5AEFB1C1">
            <w:pPr>
              <w:tabs>
                <w:tab w:val="left" w:pos="1235"/>
              </w:tabs>
              <w:spacing w:after="0" w:line="240" w:lineRule="auto"/>
              <w:ind w:left="146" w:right="135"/>
              <w:rPr>
                <w:rFonts w:ascii="Times New Roman" w:hAnsi="Times New Roman"/>
                <w:sz w:val="20"/>
                <w:szCs w:val="20"/>
              </w:rPr>
            </w:pPr>
            <w:r>
              <w:rPr>
                <w:rFonts w:ascii="Times New Roman" w:hAnsi="Times New Roman"/>
                <w:sz w:val="20"/>
                <w:szCs w:val="20"/>
              </w:rPr>
              <w:t xml:space="preserve">Работу преподавателей, </w:t>
            </w:r>
            <w:r>
              <w:rPr>
                <w:rFonts w:ascii="Times New Roman" w:hAnsi="Times New Roman"/>
                <w:spacing w:val="-1"/>
                <w:sz w:val="20"/>
                <w:szCs w:val="20"/>
              </w:rPr>
              <w:t xml:space="preserve">тьюторов, </w:t>
            </w:r>
            <w:r>
              <w:rPr>
                <w:rFonts w:ascii="Times New Roman" w:hAnsi="Times New Roman"/>
                <w:sz w:val="20"/>
                <w:szCs w:val="20"/>
              </w:rPr>
              <w:t>разработку учебно-методической и иной документации. Обеспечивает совершенствование методов организации образовательной</w:t>
            </w:r>
          </w:p>
          <w:p w14:paraId="364695BB">
            <w:pPr>
              <w:tabs>
                <w:tab w:val="left" w:pos="2065"/>
              </w:tabs>
              <w:spacing w:after="0" w:line="240" w:lineRule="auto"/>
              <w:ind w:left="146" w:right="135"/>
              <w:rPr>
                <w:rFonts w:ascii="Times New Roman" w:hAnsi="Times New Roman"/>
                <w:sz w:val="20"/>
                <w:szCs w:val="20"/>
              </w:rPr>
            </w:pPr>
            <w:r>
              <w:rPr>
                <w:rFonts w:ascii="Times New Roman" w:hAnsi="Times New Roman"/>
                <w:sz w:val="20"/>
                <w:szCs w:val="20"/>
              </w:rPr>
              <w:t xml:space="preserve">деятельности. Осуществляет контроль </w:t>
            </w:r>
            <w:r>
              <w:rPr>
                <w:rFonts w:ascii="Times New Roman" w:hAnsi="Times New Roman"/>
                <w:spacing w:val="-2"/>
                <w:sz w:val="20"/>
                <w:szCs w:val="20"/>
              </w:rPr>
              <w:t xml:space="preserve">за </w:t>
            </w:r>
            <w:r>
              <w:rPr>
                <w:rFonts w:ascii="Times New Roman" w:hAnsi="Times New Roman"/>
                <w:sz w:val="20"/>
                <w:szCs w:val="20"/>
              </w:rPr>
              <w:t>качеством образовательной</w:t>
            </w:r>
          </w:p>
          <w:p w14:paraId="3BB11CB0">
            <w:pPr>
              <w:spacing w:after="0" w:line="240" w:lineRule="auto"/>
              <w:ind w:left="146"/>
              <w:rPr>
                <w:rFonts w:ascii="Times New Roman" w:hAnsi="Times New Roman"/>
                <w:sz w:val="20"/>
                <w:szCs w:val="20"/>
              </w:rPr>
            </w:pPr>
            <w:r>
              <w:rPr>
                <w:rFonts w:ascii="Times New Roman" w:hAnsi="Times New Roman"/>
                <w:sz w:val="20"/>
                <w:szCs w:val="20"/>
              </w:rPr>
              <w:t>деятельности</w:t>
            </w:r>
          </w:p>
        </w:tc>
        <w:tc>
          <w:tcPr>
            <w:tcW w:w="1161" w:type="dxa"/>
            <w:shd w:val="clear" w:color="auto" w:fill="auto"/>
          </w:tcPr>
          <w:p w14:paraId="6FFA47C0">
            <w:pPr>
              <w:spacing w:after="0" w:line="240" w:lineRule="auto"/>
              <w:ind w:right="32"/>
              <w:jc w:val="center"/>
              <w:rPr>
                <w:rFonts w:ascii="Times New Roman" w:hAnsi="Times New Roman"/>
                <w:sz w:val="20"/>
                <w:szCs w:val="20"/>
              </w:rPr>
            </w:pPr>
            <w:r>
              <w:rPr>
                <w:rFonts w:ascii="Times New Roman" w:hAnsi="Times New Roman"/>
                <w:sz w:val="20"/>
                <w:szCs w:val="20"/>
              </w:rPr>
              <w:t>2/0</w:t>
            </w:r>
          </w:p>
        </w:tc>
        <w:tc>
          <w:tcPr>
            <w:tcW w:w="4929" w:type="dxa"/>
            <w:shd w:val="clear" w:color="auto" w:fill="auto"/>
          </w:tcPr>
          <w:p w14:paraId="6FC7BD94">
            <w:pPr>
              <w:tabs>
                <w:tab w:val="left" w:pos="962"/>
                <w:tab w:val="left" w:pos="2701"/>
                <w:tab w:val="left" w:pos="3118"/>
              </w:tabs>
              <w:spacing w:after="0" w:line="240" w:lineRule="auto"/>
              <w:ind w:left="2" w:right="-15"/>
              <w:jc w:val="both"/>
              <w:rPr>
                <w:rFonts w:ascii="Times New Roman" w:hAnsi="Times New Roman"/>
                <w:sz w:val="20"/>
                <w:szCs w:val="20"/>
              </w:rPr>
            </w:pPr>
            <w:r>
              <w:rPr>
                <w:rFonts w:ascii="Times New Roman" w:hAnsi="Times New Roman"/>
                <w:sz w:val="20"/>
                <w:szCs w:val="20"/>
              </w:rPr>
              <w:t>Высшее профессиональное образование по направлениям подготовки "Государственное и муниципальное управление",</w:t>
            </w:r>
            <w:r>
              <w:rPr>
                <w:rFonts w:ascii="Times New Roman" w:hAnsi="Times New Roman"/>
                <w:sz w:val="20"/>
                <w:szCs w:val="20"/>
              </w:rPr>
              <w:tab/>
            </w:r>
            <w:r>
              <w:rPr>
                <w:rFonts w:ascii="Times New Roman" w:hAnsi="Times New Roman"/>
                <w:sz w:val="20"/>
                <w:szCs w:val="20"/>
              </w:rPr>
              <w:t>"Менеджмент", "Управление персоналом" и стаж работы на педагогических должностях не менее 5лет,</w:t>
            </w:r>
          </w:p>
        </w:tc>
      </w:tr>
      <w:tr w14:paraId="4B05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702" w:type="dxa"/>
            <w:shd w:val="clear" w:color="auto" w:fill="auto"/>
          </w:tcPr>
          <w:p w14:paraId="3FC74E68">
            <w:pPr>
              <w:spacing w:after="0" w:line="240" w:lineRule="auto"/>
              <w:ind w:left="4"/>
              <w:rPr>
                <w:rFonts w:ascii="Times New Roman" w:hAnsi="Times New Roman"/>
                <w:sz w:val="20"/>
                <w:szCs w:val="20"/>
              </w:rPr>
            </w:pPr>
            <w:r>
              <w:rPr>
                <w:rFonts w:ascii="Times New Roman" w:hAnsi="Times New Roman"/>
                <w:sz w:val="20"/>
                <w:szCs w:val="20"/>
              </w:rPr>
              <w:t>Учитель</w:t>
            </w:r>
          </w:p>
        </w:tc>
        <w:tc>
          <w:tcPr>
            <w:tcW w:w="2942" w:type="dxa"/>
            <w:shd w:val="clear" w:color="auto" w:fill="auto"/>
          </w:tcPr>
          <w:p w14:paraId="3E0F194F">
            <w:pPr>
              <w:tabs>
                <w:tab w:val="left" w:pos="2137"/>
              </w:tabs>
              <w:spacing w:after="0" w:line="240" w:lineRule="auto"/>
              <w:ind w:left="146" w:right="137"/>
              <w:rPr>
                <w:rFonts w:ascii="Times New Roman" w:hAnsi="Times New Roman"/>
                <w:sz w:val="20"/>
                <w:szCs w:val="20"/>
              </w:rPr>
            </w:pPr>
            <w:r>
              <w:rPr>
                <w:rFonts w:ascii="Times New Roman" w:hAnsi="Times New Roman"/>
                <w:sz w:val="20"/>
                <w:szCs w:val="20"/>
              </w:rPr>
              <w:t xml:space="preserve">Осуществляет обучение </w:t>
            </w:r>
            <w:r>
              <w:rPr>
                <w:rFonts w:ascii="Times New Roman" w:hAnsi="Times New Roman"/>
                <w:spacing w:val="-5"/>
                <w:sz w:val="20"/>
                <w:szCs w:val="20"/>
              </w:rPr>
              <w:t xml:space="preserve">и </w:t>
            </w:r>
            <w:r>
              <w:rPr>
                <w:rFonts w:ascii="Times New Roman" w:hAnsi="Times New Roman"/>
                <w:sz w:val="20"/>
                <w:szCs w:val="20"/>
              </w:rPr>
              <w:t>воспитание обучающихся, способствует</w:t>
            </w:r>
          </w:p>
          <w:p w14:paraId="6A6B2678">
            <w:pPr>
              <w:tabs>
                <w:tab w:val="left" w:pos="1295"/>
                <w:tab w:val="left" w:pos="1333"/>
              </w:tabs>
              <w:spacing w:after="0" w:line="240" w:lineRule="auto"/>
              <w:ind w:left="146" w:right="135"/>
              <w:rPr>
                <w:rFonts w:ascii="Times New Roman" w:hAnsi="Times New Roman"/>
                <w:sz w:val="20"/>
                <w:szCs w:val="20"/>
              </w:rPr>
            </w:pPr>
            <w:r>
              <w:rPr>
                <w:rFonts w:ascii="Times New Roman" w:hAnsi="Times New Roman"/>
                <w:sz w:val="20"/>
                <w:szCs w:val="20"/>
              </w:rPr>
              <w:t xml:space="preserve">формированию общей </w:t>
            </w:r>
            <w:r>
              <w:rPr>
                <w:rFonts w:ascii="Times New Roman" w:hAnsi="Times New Roman"/>
                <w:spacing w:val="-1"/>
                <w:sz w:val="20"/>
                <w:szCs w:val="20"/>
              </w:rPr>
              <w:t xml:space="preserve">культуры </w:t>
            </w:r>
            <w:r>
              <w:rPr>
                <w:rFonts w:ascii="Times New Roman" w:hAnsi="Times New Roman"/>
                <w:sz w:val="20"/>
                <w:szCs w:val="20"/>
              </w:rPr>
              <w:t xml:space="preserve">личности, социализации, осознанного выбора и </w:t>
            </w:r>
            <w:r>
              <w:rPr>
                <w:rFonts w:ascii="Times New Roman" w:hAnsi="Times New Roman"/>
                <w:spacing w:val="-1"/>
                <w:sz w:val="20"/>
                <w:szCs w:val="20"/>
              </w:rPr>
              <w:t>освоения</w:t>
            </w:r>
          </w:p>
          <w:p w14:paraId="7DCB14A8">
            <w:pPr>
              <w:spacing w:after="0" w:line="240" w:lineRule="auto"/>
              <w:ind w:left="146" w:right="485"/>
              <w:rPr>
                <w:rFonts w:ascii="Times New Roman" w:hAnsi="Times New Roman"/>
                <w:sz w:val="20"/>
                <w:szCs w:val="20"/>
              </w:rPr>
            </w:pPr>
            <w:r>
              <w:rPr>
                <w:rFonts w:ascii="Times New Roman" w:hAnsi="Times New Roman"/>
                <w:sz w:val="20"/>
                <w:szCs w:val="20"/>
              </w:rPr>
              <w:t>образовательных программ.</w:t>
            </w:r>
          </w:p>
        </w:tc>
        <w:tc>
          <w:tcPr>
            <w:tcW w:w="1161" w:type="dxa"/>
            <w:shd w:val="clear" w:color="auto" w:fill="auto"/>
          </w:tcPr>
          <w:p w14:paraId="53A732BA">
            <w:pPr>
              <w:spacing w:after="0" w:line="240" w:lineRule="auto"/>
              <w:ind w:right="32"/>
              <w:jc w:val="center"/>
              <w:rPr>
                <w:rFonts w:ascii="Times New Roman" w:hAnsi="Times New Roman"/>
                <w:sz w:val="20"/>
                <w:szCs w:val="20"/>
              </w:rPr>
            </w:pPr>
            <w:r>
              <w:rPr>
                <w:rFonts w:ascii="Times New Roman" w:hAnsi="Times New Roman"/>
                <w:sz w:val="20"/>
                <w:szCs w:val="20"/>
              </w:rPr>
              <w:t>10/0</w:t>
            </w:r>
          </w:p>
        </w:tc>
        <w:tc>
          <w:tcPr>
            <w:tcW w:w="4929" w:type="dxa"/>
            <w:shd w:val="clear" w:color="auto" w:fill="auto"/>
          </w:tcPr>
          <w:p w14:paraId="319B7830">
            <w:pPr>
              <w:tabs>
                <w:tab w:val="left" w:pos="2587"/>
              </w:tabs>
              <w:spacing w:after="0" w:line="240" w:lineRule="auto"/>
              <w:ind w:left="2" w:right="-15"/>
              <w:jc w:val="both"/>
              <w:rPr>
                <w:rFonts w:ascii="Times New Roman" w:hAnsi="Times New Roman"/>
                <w:sz w:val="20"/>
                <w:szCs w:val="20"/>
              </w:rPr>
            </w:pPr>
            <w:r>
              <w:rPr>
                <w:rFonts w:ascii="Times New Roman" w:hAnsi="Times New Roman"/>
                <w:sz w:val="20"/>
                <w:szCs w:val="20"/>
              </w:rPr>
              <w:t>Высшее профессиональное образование или среднее профессиональное образование по направлению подготовки "Образование и педагогика области, соответствующей преподаваемому предмету, без предъявления требований к стажу работы</w:t>
            </w:r>
          </w:p>
        </w:tc>
      </w:tr>
      <w:tr w14:paraId="47911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1702" w:type="dxa"/>
            <w:shd w:val="clear" w:color="auto" w:fill="auto"/>
          </w:tcPr>
          <w:p w14:paraId="7C020291">
            <w:pPr>
              <w:spacing w:after="0" w:line="240" w:lineRule="auto"/>
              <w:ind w:left="4"/>
              <w:rPr>
                <w:rFonts w:ascii="Times New Roman" w:hAnsi="Times New Roman"/>
                <w:sz w:val="20"/>
                <w:szCs w:val="20"/>
              </w:rPr>
            </w:pPr>
            <w:r>
              <w:rPr>
                <w:rFonts w:ascii="Times New Roman" w:hAnsi="Times New Roman"/>
                <w:sz w:val="20"/>
                <w:szCs w:val="20"/>
              </w:rPr>
              <w:t>Педагог-психолог</w:t>
            </w:r>
          </w:p>
        </w:tc>
        <w:tc>
          <w:tcPr>
            <w:tcW w:w="2942" w:type="dxa"/>
            <w:shd w:val="clear" w:color="auto" w:fill="auto"/>
          </w:tcPr>
          <w:p w14:paraId="51CEAEF7">
            <w:pPr>
              <w:tabs>
                <w:tab w:val="left" w:pos="2026"/>
                <w:tab w:val="left" w:pos="2134"/>
              </w:tabs>
              <w:spacing w:after="0" w:line="240" w:lineRule="auto"/>
              <w:ind w:left="146" w:right="139"/>
              <w:rPr>
                <w:rFonts w:ascii="Times New Roman" w:hAnsi="Times New Roman"/>
                <w:sz w:val="20"/>
                <w:szCs w:val="20"/>
              </w:rPr>
            </w:pPr>
            <w:r>
              <w:rPr>
                <w:rFonts w:ascii="Times New Roman" w:hAnsi="Times New Roman"/>
                <w:sz w:val="20"/>
                <w:szCs w:val="20"/>
              </w:rPr>
              <w:t>Осуществляет профессиональную деятельность, направленную</w:t>
            </w:r>
            <w:r>
              <w:rPr>
                <w:rFonts w:ascii="Times New Roman" w:hAnsi="Times New Roman"/>
                <w:sz w:val="20"/>
                <w:szCs w:val="20"/>
              </w:rPr>
              <w:tab/>
            </w:r>
            <w:r>
              <w:rPr>
                <w:rFonts w:ascii="Times New Roman" w:hAnsi="Times New Roman"/>
                <w:spacing w:val="-1"/>
                <w:sz w:val="20"/>
                <w:szCs w:val="20"/>
              </w:rPr>
              <w:t xml:space="preserve">на </w:t>
            </w:r>
            <w:r>
              <w:rPr>
                <w:rFonts w:ascii="Times New Roman" w:hAnsi="Times New Roman"/>
                <w:sz w:val="20"/>
                <w:szCs w:val="20"/>
              </w:rPr>
              <w:t>сохранение психического, соматического</w:t>
            </w:r>
            <w:r>
              <w:rPr>
                <w:rFonts w:ascii="Times New Roman" w:hAnsi="Times New Roman"/>
                <w:sz w:val="20"/>
                <w:szCs w:val="20"/>
              </w:rPr>
              <w:tab/>
            </w:r>
            <w:r>
              <w:rPr>
                <w:rFonts w:ascii="Times New Roman" w:hAnsi="Times New Roman"/>
                <w:sz w:val="20"/>
                <w:szCs w:val="20"/>
              </w:rPr>
              <w:tab/>
            </w:r>
            <w:r>
              <w:rPr>
                <w:rFonts w:ascii="Times New Roman" w:hAnsi="Times New Roman"/>
                <w:spacing w:val="-4"/>
                <w:sz w:val="20"/>
                <w:szCs w:val="20"/>
              </w:rPr>
              <w:t xml:space="preserve">и </w:t>
            </w:r>
            <w:r>
              <w:rPr>
                <w:rFonts w:ascii="Times New Roman" w:hAnsi="Times New Roman"/>
                <w:sz w:val="20"/>
                <w:szCs w:val="20"/>
              </w:rPr>
              <w:t>социального благополучия обучающихся</w:t>
            </w:r>
          </w:p>
        </w:tc>
        <w:tc>
          <w:tcPr>
            <w:tcW w:w="1161" w:type="dxa"/>
            <w:shd w:val="clear" w:color="auto" w:fill="auto"/>
          </w:tcPr>
          <w:p w14:paraId="3E41990F">
            <w:pPr>
              <w:spacing w:after="0" w:line="240" w:lineRule="auto"/>
              <w:ind w:right="32"/>
              <w:jc w:val="center"/>
              <w:rPr>
                <w:rFonts w:ascii="Times New Roman" w:hAnsi="Times New Roman"/>
                <w:sz w:val="20"/>
                <w:szCs w:val="20"/>
              </w:rPr>
            </w:pPr>
            <w:r>
              <w:rPr>
                <w:rFonts w:ascii="Times New Roman" w:hAnsi="Times New Roman"/>
                <w:sz w:val="20"/>
                <w:szCs w:val="20"/>
              </w:rPr>
              <w:t>1/0</w:t>
            </w:r>
          </w:p>
        </w:tc>
        <w:tc>
          <w:tcPr>
            <w:tcW w:w="4929" w:type="dxa"/>
            <w:shd w:val="clear" w:color="auto" w:fill="auto"/>
          </w:tcPr>
          <w:p w14:paraId="1DC5462C">
            <w:pPr>
              <w:spacing w:after="0" w:line="240" w:lineRule="auto"/>
              <w:ind w:left="2" w:right="-15"/>
              <w:jc w:val="both"/>
              <w:rPr>
                <w:rFonts w:ascii="Times New Roman" w:hAnsi="Times New Roman"/>
                <w:sz w:val="20"/>
                <w:szCs w:val="20"/>
              </w:rPr>
            </w:pPr>
            <w:r>
              <w:rPr>
                <w:rFonts w:ascii="Times New Roman" w:hAnsi="Times New Roman"/>
                <w:sz w:val="20"/>
                <w:szCs w:val="20"/>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w:t>
            </w:r>
          </w:p>
        </w:tc>
      </w:tr>
      <w:tr w14:paraId="5417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1702" w:type="dxa"/>
            <w:shd w:val="clear" w:color="auto" w:fill="auto"/>
          </w:tcPr>
          <w:p w14:paraId="403A2945">
            <w:pPr>
              <w:spacing w:after="0" w:line="240" w:lineRule="auto"/>
              <w:ind w:left="4"/>
              <w:rPr>
                <w:rFonts w:ascii="Times New Roman" w:hAnsi="Times New Roman"/>
                <w:sz w:val="20"/>
                <w:szCs w:val="20"/>
              </w:rPr>
            </w:pPr>
            <w:r>
              <w:rPr>
                <w:rFonts w:ascii="Times New Roman" w:hAnsi="Times New Roman"/>
                <w:sz w:val="20"/>
                <w:szCs w:val="20"/>
              </w:rPr>
              <w:t>Социальный педагог</w:t>
            </w:r>
          </w:p>
        </w:tc>
        <w:tc>
          <w:tcPr>
            <w:tcW w:w="2942" w:type="dxa"/>
            <w:shd w:val="clear" w:color="auto" w:fill="auto"/>
          </w:tcPr>
          <w:p w14:paraId="3C033EB2">
            <w:pPr>
              <w:tabs>
                <w:tab w:val="left" w:pos="2026"/>
                <w:tab w:val="left" w:pos="2134"/>
              </w:tabs>
              <w:spacing w:before="100" w:beforeAutospacing="1" w:line="360" w:lineRule="auto"/>
              <w:contextualSpacing/>
              <w:rPr>
                <w:rFonts w:ascii="Times New Roman" w:hAnsi="Times New Roman" w:eastAsia="Times New Roman"/>
                <w:sz w:val="20"/>
                <w:szCs w:val="20"/>
              </w:rPr>
            </w:pPr>
            <w:r>
              <w:rPr>
                <w:rFonts w:ascii="Times New Roman" w:hAnsi="Times New Roman" w:eastAsia="Times New Roman"/>
                <w:sz w:val="20"/>
                <w:szCs w:val="20"/>
              </w:rPr>
              <w:t>Осуществляет</w:t>
            </w:r>
            <w:r>
              <w:rPr>
                <w:rFonts w:ascii="Times New Roman" w:hAnsi="Times New Roman" w:eastAsia="Times New Roman"/>
                <w:spacing w:val="1"/>
                <w:sz w:val="20"/>
                <w:szCs w:val="20"/>
              </w:rPr>
              <w:t xml:space="preserve"> </w:t>
            </w:r>
            <w:r>
              <w:rPr>
                <w:rFonts w:ascii="Times New Roman" w:hAnsi="Times New Roman" w:eastAsia="Times New Roman"/>
                <w:sz w:val="20"/>
                <w:szCs w:val="20"/>
              </w:rPr>
              <w:t>профессиональную</w:t>
            </w:r>
            <w:r>
              <w:rPr>
                <w:rFonts w:ascii="Times New Roman" w:hAnsi="Times New Roman" w:eastAsia="Times New Roman"/>
                <w:spacing w:val="1"/>
                <w:sz w:val="20"/>
                <w:szCs w:val="20"/>
              </w:rPr>
              <w:t xml:space="preserve"> </w:t>
            </w:r>
            <w:r>
              <w:rPr>
                <w:rFonts w:ascii="Times New Roman" w:hAnsi="Times New Roman" w:eastAsia="Times New Roman"/>
                <w:sz w:val="20"/>
                <w:szCs w:val="20"/>
              </w:rPr>
              <w:t>деятельность,</w:t>
            </w:r>
            <w:r>
              <w:rPr>
                <w:rFonts w:ascii="Times New Roman" w:hAnsi="Times New Roman" w:eastAsia="Times New Roman"/>
                <w:spacing w:val="1"/>
                <w:sz w:val="20"/>
                <w:szCs w:val="20"/>
              </w:rPr>
              <w:t xml:space="preserve"> </w:t>
            </w:r>
            <w:r>
              <w:rPr>
                <w:rFonts w:ascii="Times New Roman" w:hAnsi="Times New Roman" w:eastAsia="Times New Roman"/>
                <w:sz w:val="20"/>
                <w:szCs w:val="20"/>
              </w:rPr>
              <w:t xml:space="preserve">направленную </w:t>
            </w:r>
            <w:r>
              <w:rPr>
                <w:rFonts w:ascii="Times New Roman" w:hAnsi="Times New Roman" w:eastAsia="Times New Roman"/>
                <w:spacing w:val="-1"/>
                <w:sz w:val="20"/>
                <w:szCs w:val="20"/>
              </w:rPr>
              <w:t>на</w:t>
            </w:r>
            <w:r>
              <w:rPr>
                <w:rFonts w:ascii="Times New Roman" w:hAnsi="Times New Roman" w:eastAsia="Times New Roman"/>
                <w:spacing w:val="-57"/>
                <w:sz w:val="20"/>
                <w:szCs w:val="20"/>
              </w:rPr>
              <w:t xml:space="preserve"> </w:t>
            </w:r>
            <w:r>
              <w:rPr>
                <w:rFonts w:ascii="Times New Roman" w:hAnsi="Times New Roman" w:eastAsia="Times New Roman"/>
                <w:sz w:val="20"/>
                <w:szCs w:val="20"/>
              </w:rPr>
              <w:t>сохранение</w:t>
            </w:r>
            <w:r>
              <w:rPr>
                <w:rFonts w:ascii="Times New Roman" w:hAnsi="Times New Roman" w:eastAsia="Times New Roman"/>
                <w:spacing w:val="1"/>
                <w:sz w:val="20"/>
                <w:szCs w:val="20"/>
              </w:rPr>
              <w:t xml:space="preserve"> </w:t>
            </w:r>
            <w:r>
              <w:rPr>
                <w:rFonts w:ascii="Times New Roman" w:hAnsi="Times New Roman" w:eastAsia="Times New Roman"/>
                <w:sz w:val="20"/>
                <w:szCs w:val="20"/>
              </w:rPr>
              <w:t>психического,</w:t>
            </w:r>
            <w:r>
              <w:rPr>
                <w:rFonts w:ascii="Times New Roman" w:hAnsi="Times New Roman" w:eastAsia="Times New Roman"/>
                <w:spacing w:val="1"/>
                <w:sz w:val="20"/>
                <w:szCs w:val="20"/>
              </w:rPr>
              <w:t xml:space="preserve"> </w:t>
            </w:r>
            <w:r>
              <w:rPr>
                <w:rFonts w:ascii="Times New Roman" w:hAnsi="Times New Roman" w:eastAsia="Times New Roman"/>
                <w:sz w:val="20"/>
                <w:szCs w:val="20"/>
              </w:rPr>
              <w:t>соматического</w:t>
            </w:r>
            <w:r>
              <w:rPr>
                <w:rFonts w:ascii="Times New Roman" w:hAnsi="Times New Roman" w:eastAsia="Times New Roman"/>
                <w:sz w:val="20"/>
                <w:szCs w:val="20"/>
              </w:rPr>
              <w:tab/>
            </w:r>
            <w:r>
              <w:rPr>
                <w:rFonts w:ascii="Times New Roman" w:hAnsi="Times New Roman" w:eastAsia="Times New Roman"/>
                <w:sz w:val="20"/>
                <w:szCs w:val="20"/>
              </w:rPr>
              <w:tab/>
            </w:r>
            <w:r>
              <w:rPr>
                <w:rFonts w:ascii="Times New Roman" w:hAnsi="Times New Roman" w:eastAsia="Times New Roman"/>
                <w:spacing w:val="-4"/>
                <w:sz w:val="20"/>
                <w:szCs w:val="20"/>
              </w:rPr>
              <w:t>и</w:t>
            </w:r>
            <w:r>
              <w:rPr>
                <w:rFonts w:ascii="Times New Roman" w:hAnsi="Times New Roman" w:eastAsia="Times New Roman"/>
                <w:spacing w:val="-57"/>
                <w:sz w:val="20"/>
                <w:szCs w:val="20"/>
              </w:rPr>
              <w:t xml:space="preserve"> </w:t>
            </w:r>
            <w:r>
              <w:rPr>
                <w:rFonts w:ascii="Times New Roman" w:hAnsi="Times New Roman" w:eastAsia="Times New Roman"/>
                <w:sz w:val="20"/>
                <w:szCs w:val="20"/>
              </w:rPr>
              <w:t>социального благополучия</w:t>
            </w:r>
            <w:r>
              <w:rPr>
                <w:rFonts w:ascii="Times New Roman" w:hAnsi="Times New Roman" w:eastAsia="Times New Roman"/>
                <w:spacing w:val="-57"/>
                <w:sz w:val="20"/>
                <w:szCs w:val="20"/>
              </w:rPr>
              <w:t xml:space="preserve"> </w:t>
            </w:r>
            <w:r>
              <w:rPr>
                <w:rFonts w:ascii="Times New Roman" w:hAnsi="Times New Roman" w:eastAsia="Times New Roman"/>
                <w:sz w:val="20"/>
                <w:szCs w:val="20"/>
              </w:rPr>
              <w:t>обучающихся</w:t>
            </w:r>
          </w:p>
        </w:tc>
        <w:tc>
          <w:tcPr>
            <w:tcW w:w="1161" w:type="dxa"/>
            <w:shd w:val="clear" w:color="auto" w:fill="auto"/>
          </w:tcPr>
          <w:p w14:paraId="566A6ED3">
            <w:pPr>
              <w:spacing w:before="100" w:beforeAutospacing="1" w:line="360" w:lineRule="auto"/>
              <w:contextualSpacing/>
              <w:jc w:val="right"/>
              <w:rPr>
                <w:rFonts w:ascii="Times New Roman" w:hAnsi="Times New Roman" w:eastAsia="Times New Roman"/>
                <w:sz w:val="20"/>
                <w:szCs w:val="20"/>
              </w:rPr>
            </w:pPr>
            <w:r>
              <w:rPr>
                <w:rFonts w:ascii="Times New Roman" w:hAnsi="Times New Roman" w:eastAsia="Times New Roman"/>
                <w:sz w:val="20"/>
                <w:szCs w:val="20"/>
              </w:rPr>
              <w:t>1/0</w:t>
            </w:r>
          </w:p>
        </w:tc>
        <w:tc>
          <w:tcPr>
            <w:tcW w:w="4929" w:type="dxa"/>
            <w:shd w:val="clear" w:color="auto" w:fill="auto"/>
          </w:tcPr>
          <w:p w14:paraId="5145021E">
            <w:pPr>
              <w:spacing w:before="100" w:beforeAutospacing="1" w:line="360" w:lineRule="auto"/>
              <w:ind w:firstLine="2"/>
              <w:contextualSpacing/>
              <w:jc w:val="both"/>
              <w:rPr>
                <w:rFonts w:ascii="Times New Roman" w:hAnsi="Times New Roman" w:eastAsia="Times New Roman"/>
                <w:sz w:val="20"/>
                <w:szCs w:val="20"/>
              </w:rPr>
            </w:pPr>
            <w:r>
              <w:rPr>
                <w:rFonts w:ascii="Times New Roman" w:hAnsi="Times New Roman" w:eastAsia="Times New Roman"/>
                <w:sz w:val="20"/>
                <w:szCs w:val="20"/>
              </w:rPr>
              <w:t>Высшее</w:t>
            </w:r>
            <w:r>
              <w:rPr>
                <w:rFonts w:ascii="Times New Roman" w:hAnsi="Times New Roman" w:eastAsia="Times New Roman"/>
                <w:spacing w:val="1"/>
                <w:sz w:val="20"/>
                <w:szCs w:val="20"/>
              </w:rPr>
              <w:t xml:space="preserve"> </w:t>
            </w:r>
            <w:r>
              <w:rPr>
                <w:rFonts w:ascii="Times New Roman" w:hAnsi="Times New Roman" w:eastAsia="Times New Roman"/>
                <w:sz w:val="20"/>
                <w:szCs w:val="20"/>
              </w:rPr>
              <w:t>профессиональное</w:t>
            </w:r>
            <w:r>
              <w:rPr>
                <w:rFonts w:ascii="Times New Roman" w:hAnsi="Times New Roman" w:eastAsia="Times New Roman"/>
                <w:spacing w:val="1"/>
                <w:sz w:val="20"/>
                <w:szCs w:val="20"/>
              </w:rPr>
              <w:t xml:space="preserve"> </w:t>
            </w:r>
            <w:r>
              <w:rPr>
                <w:rFonts w:ascii="Times New Roman" w:hAnsi="Times New Roman" w:eastAsia="Times New Roman"/>
                <w:sz w:val="20"/>
                <w:szCs w:val="20"/>
              </w:rPr>
              <w:t>образование</w:t>
            </w:r>
            <w:r>
              <w:rPr>
                <w:rFonts w:ascii="Times New Roman" w:hAnsi="Times New Roman" w:eastAsia="Times New Roman"/>
                <w:spacing w:val="-57"/>
                <w:sz w:val="20"/>
                <w:szCs w:val="20"/>
              </w:rPr>
              <w:t xml:space="preserve"> </w:t>
            </w:r>
            <w:r>
              <w:rPr>
                <w:rFonts w:ascii="Times New Roman" w:hAnsi="Times New Roman" w:eastAsia="Times New Roman"/>
                <w:sz w:val="20"/>
                <w:szCs w:val="20"/>
              </w:rPr>
              <w:t>или</w:t>
            </w:r>
            <w:r>
              <w:rPr>
                <w:rFonts w:ascii="Times New Roman" w:hAnsi="Times New Roman" w:eastAsia="Times New Roman"/>
                <w:spacing w:val="1"/>
                <w:sz w:val="20"/>
                <w:szCs w:val="20"/>
              </w:rPr>
              <w:t xml:space="preserve"> </w:t>
            </w:r>
            <w:r>
              <w:rPr>
                <w:rFonts w:ascii="Times New Roman" w:hAnsi="Times New Roman" w:eastAsia="Times New Roman"/>
                <w:sz w:val="20"/>
                <w:szCs w:val="20"/>
              </w:rPr>
              <w:t>среднее</w:t>
            </w:r>
            <w:r>
              <w:rPr>
                <w:rFonts w:ascii="Times New Roman" w:hAnsi="Times New Roman" w:eastAsia="Times New Roman"/>
                <w:spacing w:val="1"/>
                <w:sz w:val="20"/>
                <w:szCs w:val="20"/>
              </w:rPr>
              <w:t xml:space="preserve"> </w:t>
            </w:r>
            <w:r>
              <w:rPr>
                <w:rFonts w:ascii="Times New Roman" w:hAnsi="Times New Roman" w:eastAsia="Times New Roman"/>
                <w:sz w:val="20"/>
                <w:szCs w:val="20"/>
              </w:rPr>
              <w:t>профессиональное</w:t>
            </w:r>
            <w:r>
              <w:rPr>
                <w:rFonts w:ascii="Times New Roman" w:hAnsi="Times New Roman" w:eastAsia="Times New Roman"/>
                <w:spacing w:val="-57"/>
                <w:sz w:val="20"/>
                <w:szCs w:val="20"/>
              </w:rPr>
              <w:t xml:space="preserve"> </w:t>
            </w:r>
            <w:r>
              <w:rPr>
                <w:rFonts w:ascii="Times New Roman" w:hAnsi="Times New Roman" w:eastAsia="Times New Roman"/>
                <w:sz w:val="20"/>
                <w:szCs w:val="20"/>
              </w:rPr>
              <w:t>образование по направлению подготовки</w:t>
            </w:r>
            <w:r>
              <w:rPr>
                <w:rFonts w:ascii="Times New Roman" w:hAnsi="Times New Roman" w:eastAsia="Times New Roman"/>
                <w:spacing w:val="1"/>
                <w:sz w:val="20"/>
                <w:szCs w:val="20"/>
              </w:rPr>
              <w:t xml:space="preserve"> </w:t>
            </w:r>
            <w:r>
              <w:rPr>
                <w:rFonts w:ascii="Times New Roman" w:hAnsi="Times New Roman" w:eastAsia="Times New Roman"/>
                <w:sz w:val="20"/>
                <w:szCs w:val="20"/>
              </w:rPr>
              <w:t>"Педагогика</w:t>
            </w:r>
            <w:r>
              <w:rPr>
                <w:rFonts w:ascii="Times New Roman" w:hAnsi="Times New Roman" w:eastAsia="Times New Roman"/>
                <w:spacing w:val="1"/>
                <w:sz w:val="20"/>
                <w:szCs w:val="20"/>
              </w:rPr>
              <w:t xml:space="preserve"> </w:t>
            </w:r>
            <w:r>
              <w:rPr>
                <w:rFonts w:ascii="Times New Roman" w:hAnsi="Times New Roman" w:eastAsia="Times New Roman"/>
                <w:sz w:val="20"/>
                <w:szCs w:val="20"/>
              </w:rPr>
              <w:t>и</w:t>
            </w:r>
            <w:r>
              <w:rPr>
                <w:rFonts w:ascii="Times New Roman" w:hAnsi="Times New Roman" w:eastAsia="Times New Roman"/>
                <w:spacing w:val="1"/>
                <w:sz w:val="20"/>
                <w:szCs w:val="20"/>
              </w:rPr>
              <w:t xml:space="preserve"> </w:t>
            </w:r>
            <w:r>
              <w:rPr>
                <w:rFonts w:ascii="Times New Roman" w:hAnsi="Times New Roman" w:eastAsia="Times New Roman"/>
                <w:sz w:val="20"/>
                <w:szCs w:val="20"/>
              </w:rPr>
              <w:t>психология"</w:t>
            </w:r>
            <w:r>
              <w:rPr>
                <w:rFonts w:ascii="Times New Roman" w:hAnsi="Times New Roman" w:eastAsia="Times New Roman"/>
                <w:spacing w:val="1"/>
                <w:sz w:val="20"/>
                <w:szCs w:val="20"/>
              </w:rPr>
              <w:t xml:space="preserve"> </w:t>
            </w:r>
            <w:r>
              <w:rPr>
                <w:rFonts w:ascii="Times New Roman" w:hAnsi="Times New Roman" w:eastAsia="Times New Roman"/>
                <w:sz w:val="20"/>
                <w:szCs w:val="20"/>
              </w:rPr>
              <w:t>без</w:t>
            </w:r>
            <w:r>
              <w:rPr>
                <w:rFonts w:ascii="Times New Roman" w:hAnsi="Times New Roman" w:eastAsia="Times New Roman"/>
                <w:spacing w:val="-57"/>
                <w:sz w:val="20"/>
                <w:szCs w:val="20"/>
              </w:rPr>
              <w:t xml:space="preserve"> </w:t>
            </w:r>
            <w:r>
              <w:rPr>
                <w:rFonts w:ascii="Times New Roman" w:hAnsi="Times New Roman" w:eastAsia="Times New Roman"/>
                <w:sz w:val="20"/>
                <w:szCs w:val="20"/>
              </w:rPr>
              <w:t>предъявления</w:t>
            </w:r>
            <w:r>
              <w:rPr>
                <w:rFonts w:ascii="Times New Roman" w:hAnsi="Times New Roman" w:eastAsia="Times New Roman"/>
                <w:spacing w:val="1"/>
                <w:sz w:val="20"/>
                <w:szCs w:val="20"/>
              </w:rPr>
              <w:t xml:space="preserve"> </w:t>
            </w:r>
            <w:r>
              <w:rPr>
                <w:rFonts w:ascii="Times New Roman" w:hAnsi="Times New Roman" w:eastAsia="Times New Roman"/>
                <w:sz w:val="20"/>
                <w:szCs w:val="20"/>
              </w:rPr>
              <w:t>требований</w:t>
            </w:r>
            <w:r>
              <w:rPr>
                <w:rFonts w:ascii="Times New Roman" w:hAnsi="Times New Roman" w:eastAsia="Times New Roman"/>
                <w:spacing w:val="1"/>
                <w:sz w:val="20"/>
                <w:szCs w:val="20"/>
              </w:rPr>
              <w:t xml:space="preserve"> </w:t>
            </w:r>
            <w:r>
              <w:rPr>
                <w:rFonts w:ascii="Times New Roman" w:hAnsi="Times New Roman" w:eastAsia="Times New Roman"/>
                <w:sz w:val="20"/>
                <w:szCs w:val="20"/>
              </w:rPr>
              <w:t>к</w:t>
            </w:r>
            <w:r>
              <w:rPr>
                <w:rFonts w:ascii="Times New Roman" w:hAnsi="Times New Roman" w:eastAsia="Times New Roman"/>
                <w:spacing w:val="61"/>
                <w:sz w:val="20"/>
                <w:szCs w:val="20"/>
              </w:rPr>
              <w:t xml:space="preserve"> </w:t>
            </w:r>
            <w:r>
              <w:rPr>
                <w:rFonts w:ascii="Times New Roman" w:hAnsi="Times New Roman" w:eastAsia="Times New Roman"/>
                <w:sz w:val="20"/>
                <w:szCs w:val="20"/>
              </w:rPr>
              <w:t>стажу</w:t>
            </w:r>
            <w:r>
              <w:rPr>
                <w:rFonts w:ascii="Times New Roman" w:hAnsi="Times New Roman" w:eastAsia="Times New Roman"/>
                <w:spacing w:val="1"/>
                <w:sz w:val="20"/>
                <w:szCs w:val="20"/>
              </w:rPr>
              <w:t xml:space="preserve"> </w:t>
            </w:r>
            <w:r>
              <w:rPr>
                <w:rFonts w:ascii="Times New Roman" w:hAnsi="Times New Roman" w:eastAsia="Times New Roman"/>
                <w:sz w:val="20"/>
                <w:szCs w:val="20"/>
              </w:rPr>
              <w:t>работы.</w:t>
            </w:r>
          </w:p>
        </w:tc>
      </w:tr>
      <w:tr w14:paraId="1B2F8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1" w:hRule="atLeast"/>
        </w:trPr>
        <w:tc>
          <w:tcPr>
            <w:tcW w:w="1702" w:type="dxa"/>
            <w:shd w:val="clear" w:color="auto" w:fill="auto"/>
          </w:tcPr>
          <w:p w14:paraId="2BA9ED46">
            <w:pPr>
              <w:tabs>
                <w:tab w:val="left" w:pos="1987"/>
              </w:tabs>
              <w:spacing w:after="0" w:line="240" w:lineRule="auto"/>
              <w:ind w:left="4" w:right="-15"/>
              <w:rPr>
                <w:rFonts w:ascii="Times New Roman" w:hAnsi="Times New Roman"/>
                <w:sz w:val="20"/>
                <w:szCs w:val="20"/>
              </w:rPr>
            </w:pPr>
            <w:r>
              <w:rPr>
                <w:rFonts w:ascii="Times New Roman" w:hAnsi="Times New Roman"/>
                <w:sz w:val="20"/>
                <w:szCs w:val="20"/>
              </w:rPr>
              <w:t>Советник</w:t>
            </w:r>
            <w:r>
              <w:rPr>
                <w:rFonts w:ascii="Times New Roman" w:hAnsi="Times New Roman"/>
                <w:sz w:val="20"/>
                <w:szCs w:val="20"/>
              </w:rPr>
              <w:tab/>
            </w:r>
            <w:r>
              <w:rPr>
                <w:rFonts w:ascii="Times New Roman" w:hAnsi="Times New Roman"/>
                <w:spacing w:val="-1"/>
                <w:sz w:val="20"/>
                <w:szCs w:val="20"/>
              </w:rPr>
              <w:t>по</w:t>
            </w:r>
            <w:r>
              <w:rPr>
                <w:rFonts w:ascii="Times New Roman" w:hAnsi="Times New Roman"/>
                <w:sz w:val="20"/>
                <w:szCs w:val="20"/>
              </w:rPr>
              <w:t>воспитанию</w:t>
            </w:r>
          </w:p>
        </w:tc>
        <w:tc>
          <w:tcPr>
            <w:tcW w:w="2942" w:type="dxa"/>
            <w:shd w:val="clear" w:color="auto" w:fill="auto"/>
          </w:tcPr>
          <w:p w14:paraId="1B9934BE">
            <w:pPr>
              <w:tabs>
                <w:tab w:val="left" w:pos="2132"/>
              </w:tabs>
              <w:spacing w:after="0" w:line="240" w:lineRule="auto"/>
              <w:ind w:left="146"/>
              <w:rPr>
                <w:rFonts w:ascii="Times New Roman" w:hAnsi="Times New Roman"/>
                <w:sz w:val="20"/>
                <w:szCs w:val="20"/>
              </w:rPr>
            </w:pPr>
            <w:r>
              <w:rPr>
                <w:rFonts w:ascii="Times New Roman" w:hAnsi="Times New Roman"/>
                <w:sz w:val="20"/>
                <w:szCs w:val="20"/>
              </w:rPr>
              <w:t xml:space="preserve">Участвует в разработке </w:t>
            </w:r>
            <w:r>
              <w:rPr>
                <w:rFonts w:ascii="Times New Roman" w:hAnsi="Times New Roman"/>
                <w:spacing w:val="-3"/>
                <w:sz w:val="20"/>
                <w:szCs w:val="20"/>
              </w:rPr>
              <w:t xml:space="preserve">и </w:t>
            </w:r>
            <w:r>
              <w:rPr>
                <w:rFonts w:ascii="Times New Roman" w:hAnsi="Times New Roman"/>
                <w:sz w:val="20"/>
                <w:szCs w:val="20"/>
              </w:rPr>
              <w:t xml:space="preserve">реализации рабочей программы воспитания </w:t>
            </w:r>
            <w:r>
              <w:rPr>
                <w:rFonts w:ascii="Times New Roman" w:hAnsi="Times New Roman"/>
                <w:spacing w:val="-4"/>
                <w:sz w:val="20"/>
                <w:szCs w:val="20"/>
              </w:rPr>
              <w:t xml:space="preserve">и </w:t>
            </w:r>
            <w:r>
              <w:rPr>
                <w:rFonts w:ascii="Times New Roman" w:hAnsi="Times New Roman"/>
                <w:sz w:val="20"/>
                <w:szCs w:val="20"/>
              </w:rPr>
              <w:t>календарного плана воспитательной</w:t>
            </w:r>
          </w:p>
          <w:p w14:paraId="078F78F1">
            <w:pPr>
              <w:spacing w:after="0" w:line="240" w:lineRule="auto"/>
              <w:ind w:left="146"/>
              <w:rPr>
                <w:rFonts w:ascii="Times New Roman" w:hAnsi="Times New Roman"/>
                <w:sz w:val="20"/>
                <w:szCs w:val="20"/>
              </w:rPr>
            </w:pPr>
            <w:r>
              <w:rPr>
                <w:rFonts w:ascii="Times New Roman" w:hAnsi="Times New Roman"/>
                <w:sz w:val="20"/>
                <w:szCs w:val="20"/>
              </w:rPr>
              <w:t>работы, в том числе</w:t>
            </w:r>
          </w:p>
          <w:p w14:paraId="613ACD8A">
            <w:pPr>
              <w:tabs>
                <w:tab w:val="left" w:pos="1516"/>
              </w:tabs>
              <w:spacing w:after="0" w:line="240" w:lineRule="auto"/>
              <w:ind w:left="122"/>
              <w:rPr>
                <w:rFonts w:ascii="Times New Roman" w:hAnsi="Times New Roman"/>
                <w:sz w:val="20"/>
                <w:szCs w:val="20"/>
              </w:rPr>
            </w:pPr>
            <w:r>
              <w:rPr>
                <w:rFonts w:ascii="Times New Roman" w:hAnsi="Times New Roman"/>
                <w:sz w:val="20"/>
                <w:szCs w:val="20"/>
              </w:rPr>
              <w:t>с учетом</w:t>
            </w:r>
          </w:p>
          <w:p w14:paraId="4E2F6B4F">
            <w:pPr>
              <w:spacing w:after="0" w:line="240" w:lineRule="auto"/>
              <w:ind w:left="122" w:right="871"/>
              <w:rPr>
                <w:rFonts w:ascii="Times New Roman" w:hAnsi="Times New Roman"/>
                <w:sz w:val="20"/>
                <w:szCs w:val="20"/>
              </w:rPr>
            </w:pPr>
            <w:r>
              <w:rPr>
                <w:rFonts w:ascii="Times New Roman" w:hAnsi="Times New Roman"/>
                <w:sz w:val="20"/>
                <w:szCs w:val="20"/>
              </w:rPr>
              <w:t>содержания деятельности Российского движения школьников</w:t>
            </w:r>
          </w:p>
          <w:p w14:paraId="0F530E23">
            <w:pPr>
              <w:tabs>
                <w:tab w:val="left" w:pos="1233"/>
                <w:tab w:val="left" w:pos="2122"/>
              </w:tabs>
              <w:spacing w:after="0" w:line="240" w:lineRule="auto"/>
              <w:ind w:left="122" w:right="140"/>
              <w:rPr>
                <w:rFonts w:ascii="Times New Roman" w:hAnsi="Times New Roman"/>
                <w:sz w:val="20"/>
                <w:szCs w:val="20"/>
              </w:rPr>
            </w:pPr>
            <w:r>
              <w:rPr>
                <w:rFonts w:ascii="Times New Roman" w:hAnsi="Times New Roman"/>
                <w:sz w:val="20"/>
                <w:szCs w:val="20"/>
              </w:rPr>
              <w:t>Участвует</w:t>
            </w:r>
            <w:r>
              <w:rPr>
                <w:rFonts w:ascii="Times New Roman" w:hAnsi="Times New Roman"/>
                <w:sz w:val="20"/>
                <w:szCs w:val="20"/>
              </w:rPr>
              <w:tab/>
            </w:r>
            <w:r>
              <w:rPr>
                <w:rFonts w:ascii="Times New Roman" w:hAnsi="Times New Roman"/>
                <w:spacing w:val="-1"/>
                <w:sz w:val="20"/>
                <w:szCs w:val="20"/>
              </w:rPr>
              <w:t xml:space="preserve">в </w:t>
            </w:r>
            <w:r>
              <w:rPr>
                <w:rFonts w:ascii="Times New Roman" w:hAnsi="Times New Roman"/>
                <w:sz w:val="20"/>
                <w:szCs w:val="20"/>
              </w:rPr>
              <w:t xml:space="preserve">организации отдыха и </w:t>
            </w:r>
            <w:r>
              <w:rPr>
                <w:rFonts w:ascii="Times New Roman" w:hAnsi="Times New Roman"/>
                <w:spacing w:val="-1"/>
                <w:sz w:val="20"/>
                <w:szCs w:val="20"/>
              </w:rPr>
              <w:t xml:space="preserve">занятости </w:t>
            </w:r>
            <w:r>
              <w:rPr>
                <w:rFonts w:ascii="Times New Roman" w:hAnsi="Times New Roman"/>
                <w:sz w:val="20"/>
                <w:szCs w:val="20"/>
              </w:rPr>
              <w:t xml:space="preserve">обучающихся </w:t>
            </w:r>
            <w:r>
              <w:rPr>
                <w:rFonts w:ascii="Times New Roman" w:hAnsi="Times New Roman"/>
                <w:spacing w:val="-3"/>
                <w:sz w:val="20"/>
                <w:szCs w:val="20"/>
              </w:rPr>
              <w:t xml:space="preserve">в </w:t>
            </w:r>
            <w:r>
              <w:rPr>
                <w:rFonts w:ascii="Times New Roman" w:hAnsi="Times New Roman"/>
                <w:sz w:val="20"/>
                <w:szCs w:val="20"/>
              </w:rPr>
              <w:t>каникулярный период.</w:t>
            </w:r>
          </w:p>
        </w:tc>
        <w:tc>
          <w:tcPr>
            <w:tcW w:w="1161" w:type="dxa"/>
            <w:shd w:val="clear" w:color="auto" w:fill="auto"/>
          </w:tcPr>
          <w:p w14:paraId="78F07FB6">
            <w:pPr>
              <w:spacing w:after="0" w:line="240" w:lineRule="auto"/>
              <w:ind w:right="32"/>
              <w:jc w:val="right"/>
              <w:rPr>
                <w:rFonts w:ascii="Times New Roman" w:hAnsi="Times New Roman"/>
                <w:sz w:val="20"/>
                <w:szCs w:val="20"/>
              </w:rPr>
            </w:pPr>
            <w:r>
              <w:rPr>
                <w:rFonts w:ascii="Times New Roman" w:hAnsi="Times New Roman"/>
                <w:sz w:val="20"/>
                <w:szCs w:val="20"/>
              </w:rPr>
              <w:t>1/0</w:t>
            </w:r>
          </w:p>
        </w:tc>
        <w:tc>
          <w:tcPr>
            <w:tcW w:w="4929" w:type="dxa"/>
            <w:shd w:val="clear" w:color="auto" w:fill="auto"/>
          </w:tcPr>
          <w:p w14:paraId="4EA675AA">
            <w:pPr>
              <w:tabs>
                <w:tab w:val="left" w:pos="2626"/>
                <w:tab w:val="left" w:pos="3001"/>
              </w:tabs>
              <w:spacing w:after="0" w:line="240" w:lineRule="auto"/>
              <w:ind w:left="2" w:right="-15"/>
              <w:jc w:val="both"/>
              <w:rPr>
                <w:rFonts w:ascii="Times New Roman" w:hAnsi="Times New Roman"/>
                <w:sz w:val="20"/>
                <w:szCs w:val="20"/>
              </w:rPr>
            </w:pPr>
            <w:r>
              <w:rPr>
                <w:rFonts w:ascii="Times New Roman" w:hAnsi="Times New Roman"/>
                <w:sz w:val="20"/>
                <w:szCs w:val="20"/>
              </w:rPr>
              <w:t>Высшее образование и опыт педагогической работы (вожатской деятельности, работы с детскими объединениями), дополнительное профессиональное образование по воспитательной деятельности в общеобразовательной</w:t>
            </w:r>
            <w:r>
              <w:rPr>
                <w:rFonts w:ascii="Times New Roman" w:hAnsi="Times New Roman"/>
                <w:sz w:val="20"/>
                <w:szCs w:val="20"/>
              </w:rPr>
              <w:tab/>
            </w:r>
            <w:r>
              <w:rPr>
                <w:rFonts w:ascii="Times New Roman" w:hAnsi="Times New Roman"/>
                <w:sz w:val="20"/>
                <w:szCs w:val="20"/>
              </w:rPr>
              <w:t xml:space="preserve"> организации</w:t>
            </w:r>
          </w:p>
          <w:p w14:paraId="5464ACBF">
            <w:pPr>
              <w:tabs>
                <w:tab w:val="left" w:pos="2379"/>
              </w:tabs>
              <w:spacing w:after="0" w:line="240" w:lineRule="auto"/>
              <w:ind w:left="2"/>
              <w:jc w:val="both"/>
              <w:rPr>
                <w:rFonts w:ascii="Times New Roman" w:hAnsi="Times New Roman"/>
                <w:sz w:val="20"/>
                <w:szCs w:val="20"/>
              </w:rPr>
            </w:pPr>
            <w:r>
              <w:rPr>
                <w:rFonts w:ascii="Times New Roman" w:hAnsi="Times New Roman"/>
                <w:sz w:val="20"/>
                <w:szCs w:val="20"/>
              </w:rPr>
              <w:t>(дополнительное</w:t>
            </w:r>
            <w:r>
              <w:rPr>
                <w:rFonts w:ascii="Times New Roman" w:hAnsi="Times New Roman"/>
                <w:sz w:val="20"/>
                <w:szCs w:val="20"/>
              </w:rPr>
              <w:tab/>
            </w:r>
            <w:r>
              <w:rPr>
                <w:rFonts w:ascii="Times New Roman" w:hAnsi="Times New Roman"/>
                <w:spacing w:val="-1"/>
                <w:sz w:val="20"/>
                <w:szCs w:val="20"/>
              </w:rPr>
              <w:t>профессиональное</w:t>
            </w:r>
          </w:p>
          <w:p w14:paraId="5DD210A3">
            <w:pPr>
              <w:spacing w:after="0" w:line="240" w:lineRule="auto"/>
              <w:ind w:left="2" w:right="-4"/>
              <w:jc w:val="both"/>
              <w:rPr>
                <w:rFonts w:ascii="Times New Roman" w:hAnsi="Times New Roman"/>
                <w:sz w:val="20"/>
                <w:szCs w:val="20"/>
              </w:rPr>
            </w:pPr>
          </w:p>
        </w:tc>
      </w:tr>
      <w:tr w14:paraId="02B4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702" w:type="dxa"/>
            <w:shd w:val="clear" w:color="auto" w:fill="auto"/>
          </w:tcPr>
          <w:p w14:paraId="0011BDF2">
            <w:pPr>
              <w:spacing w:after="0" w:line="240" w:lineRule="auto"/>
              <w:ind w:left="4"/>
              <w:rPr>
                <w:rFonts w:ascii="Times New Roman" w:hAnsi="Times New Roman"/>
                <w:sz w:val="20"/>
                <w:szCs w:val="20"/>
              </w:rPr>
            </w:pPr>
            <w:r>
              <w:rPr>
                <w:rFonts w:ascii="Times New Roman" w:hAnsi="Times New Roman"/>
                <w:sz w:val="20"/>
                <w:szCs w:val="20"/>
              </w:rPr>
              <w:t>Библиотекарь</w:t>
            </w:r>
          </w:p>
        </w:tc>
        <w:tc>
          <w:tcPr>
            <w:tcW w:w="2942" w:type="dxa"/>
            <w:shd w:val="clear" w:color="auto" w:fill="auto"/>
          </w:tcPr>
          <w:p w14:paraId="7D16F8DE">
            <w:pPr>
              <w:spacing w:after="0" w:line="240" w:lineRule="auto"/>
              <w:ind w:left="124" w:right="825"/>
              <w:rPr>
                <w:rFonts w:ascii="Times New Roman" w:hAnsi="Times New Roman"/>
                <w:sz w:val="20"/>
                <w:szCs w:val="20"/>
              </w:rPr>
            </w:pPr>
            <w:r>
              <w:rPr>
                <w:rFonts w:ascii="Times New Roman" w:hAnsi="Times New Roman"/>
                <w:spacing w:val="-1"/>
                <w:sz w:val="20"/>
                <w:szCs w:val="20"/>
              </w:rPr>
              <w:t xml:space="preserve">Обеспечивает </w:t>
            </w:r>
            <w:r>
              <w:rPr>
                <w:rFonts w:ascii="Times New Roman" w:hAnsi="Times New Roman"/>
                <w:sz w:val="20"/>
                <w:szCs w:val="20"/>
              </w:rPr>
              <w:t>доступ</w:t>
            </w:r>
          </w:p>
          <w:p w14:paraId="7E5AE1CC">
            <w:pPr>
              <w:tabs>
                <w:tab w:val="left" w:pos="652"/>
                <w:tab w:val="left" w:pos="1318"/>
                <w:tab w:val="left" w:pos="2110"/>
              </w:tabs>
              <w:spacing w:after="0" w:line="240" w:lineRule="auto"/>
              <w:ind w:left="124" w:right="136"/>
              <w:rPr>
                <w:rFonts w:ascii="Times New Roman" w:hAnsi="Times New Roman"/>
                <w:sz w:val="20"/>
                <w:szCs w:val="20"/>
              </w:rPr>
            </w:pPr>
            <w:r>
              <w:rPr>
                <w:rFonts w:ascii="Times New Roman" w:hAnsi="Times New Roman"/>
                <w:sz w:val="20"/>
                <w:szCs w:val="20"/>
              </w:rPr>
              <w:t>обучающихся</w:t>
            </w:r>
            <w:r>
              <w:rPr>
                <w:rFonts w:ascii="Times New Roman" w:hAnsi="Times New Roman"/>
                <w:sz w:val="20"/>
                <w:szCs w:val="20"/>
              </w:rPr>
              <w:tab/>
            </w:r>
            <w:r>
              <w:rPr>
                <w:rFonts w:ascii="Times New Roman" w:hAnsi="Times New Roman"/>
                <w:sz w:val="20"/>
                <w:szCs w:val="20"/>
              </w:rPr>
              <w:t>к информационным ресурсам, участвует в</w:t>
            </w:r>
            <w:r>
              <w:rPr>
                <w:rFonts w:ascii="Times New Roman" w:hAnsi="Times New Roman"/>
                <w:sz w:val="20"/>
                <w:szCs w:val="20"/>
              </w:rPr>
              <w:tab/>
            </w:r>
            <w:r>
              <w:rPr>
                <w:rFonts w:ascii="Times New Roman" w:hAnsi="Times New Roman"/>
                <w:sz w:val="20"/>
                <w:szCs w:val="20"/>
              </w:rPr>
              <w:t xml:space="preserve">их </w:t>
            </w:r>
            <w:r>
              <w:rPr>
                <w:rFonts w:ascii="Times New Roman" w:hAnsi="Times New Roman"/>
                <w:spacing w:val="-1"/>
                <w:sz w:val="20"/>
                <w:szCs w:val="20"/>
              </w:rPr>
              <w:t>духовно-</w:t>
            </w:r>
            <w:r>
              <w:rPr>
                <w:rFonts w:ascii="Times New Roman" w:hAnsi="Times New Roman"/>
                <w:sz w:val="20"/>
                <w:szCs w:val="20"/>
              </w:rPr>
              <w:t>нравственном воспитании, профориентации</w:t>
            </w:r>
            <w:r>
              <w:rPr>
                <w:rFonts w:ascii="Times New Roman" w:hAnsi="Times New Roman"/>
                <w:sz w:val="20"/>
                <w:szCs w:val="20"/>
              </w:rPr>
              <w:tab/>
            </w:r>
            <w:r>
              <w:rPr>
                <w:rFonts w:ascii="Times New Roman" w:hAnsi="Times New Roman"/>
                <w:spacing w:val="-1"/>
                <w:sz w:val="20"/>
                <w:szCs w:val="20"/>
              </w:rPr>
              <w:t xml:space="preserve">и </w:t>
            </w:r>
            <w:r>
              <w:rPr>
                <w:rFonts w:ascii="Times New Roman" w:hAnsi="Times New Roman"/>
                <w:sz w:val="20"/>
                <w:szCs w:val="20"/>
              </w:rPr>
              <w:t>социализации, содействует</w:t>
            </w:r>
          </w:p>
          <w:p w14:paraId="4ACA2AA3">
            <w:pPr>
              <w:spacing w:after="0" w:line="240" w:lineRule="auto"/>
              <w:ind w:left="124" w:right="458"/>
              <w:rPr>
                <w:rFonts w:ascii="Times New Roman" w:hAnsi="Times New Roman"/>
                <w:sz w:val="20"/>
                <w:szCs w:val="20"/>
              </w:rPr>
            </w:pPr>
            <w:r>
              <w:rPr>
                <w:rFonts w:ascii="Times New Roman" w:hAnsi="Times New Roman"/>
                <w:sz w:val="20"/>
                <w:szCs w:val="20"/>
              </w:rPr>
              <w:t xml:space="preserve">формированию </w:t>
            </w:r>
            <w:r>
              <w:rPr>
                <w:rFonts w:ascii="Times New Roman" w:hAnsi="Times New Roman"/>
                <w:spacing w:val="-1"/>
                <w:sz w:val="20"/>
                <w:szCs w:val="20"/>
              </w:rPr>
              <w:t xml:space="preserve">информационной </w:t>
            </w:r>
            <w:r>
              <w:rPr>
                <w:rFonts w:ascii="Times New Roman" w:hAnsi="Times New Roman"/>
                <w:sz w:val="20"/>
                <w:szCs w:val="20"/>
              </w:rPr>
              <w:t>компетентности обучающихся.</w:t>
            </w:r>
          </w:p>
        </w:tc>
        <w:tc>
          <w:tcPr>
            <w:tcW w:w="1161" w:type="dxa"/>
            <w:shd w:val="clear" w:color="auto" w:fill="auto"/>
          </w:tcPr>
          <w:p w14:paraId="4109ABB4">
            <w:pPr>
              <w:spacing w:after="0" w:line="240" w:lineRule="auto"/>
              <w:ind w:right="32"/>
              <w:jc w:val="right"/>
              <w:rPr>
                <w:rFonts w:ascii="Times New Roman" w:hAnsi="Times New Roman"/>
                <w:sz w:val="20"/>
                <w:szCs w:val="20"/>
              </w:rPr>
            </w:pPr>
            <w:r>
              <w:rPr>
                <w:rFonts w:ascii="Times New Roman" w:hAnsi="Times New Roman"/>
                <w:sz w:val="20"/>
                <w:szCs w:val="20"/>
              </w:rPr>
              <w:t>1/0</w:t>
            </w:r>
          </w:p>
        </w:tc>
        <w:tc>
          <w:tcPr>
            <w:tcW w:w="4929" w:type="dxa"/>
            <w:shd w:val="clear" w:color="auto" w:fill="auto"/>
          </w:tcPr>
          <w:p w14:paraId="7FF63204">
            <w:pPr>
              <w:tabs>
                <w:tab w:val="left" w:pos="1895"/>
                <w:tab w:val="left" w:pos="2768"/>
              </w:tabs>
              <w:spacing w:after="0" w:line="240" w:lineRule="auto"/>
              <w:ind w:left="2" w:right="-15"/>
              <w:jc w:val="both"/>
              <w:rPr>
                <w:rFonts w:ascii="Times New Roman" w:hAnsi="Times New Roman"/>
                <w:sz w:val="20"/>
                <w:szCs w:val="20"/>
              </w:rPr>
            </w:pPr>
            <w:r>
              <w:rPr>
                <w:rFonts w:ascii="Times New Roman" w:hAnsi="Times New Roman"/>
                <w:sz w:val="20"/>
                <w:szCs w:val="20"/>
              </w:rPr>
              <w:t xml:space="preserve">Высшее или среднее профессиональное образование по специальности </w:t>
            </w:r>
            <w:r>
              <w:rPr>
                <w:rFonts w:ascii="Times New Roman" w:hAnsi="Times New Roman"/>
                <w:spacing w:val="-1"/>
                <w:sz w:val="20"/>
                <w:szCs w:val="20"/>
              </w:rPr>
              <w:t xml:space="preserve">"Библиотечно-информационная </w:t>
            </w:r>
            <w:r>
              <w:rPr>
                <w:rFonts w:ascii="Times New Roman" w:hAnsi="Times New Roman"/>
                <w:sz w:val="20"/>
                <w:szCs w:val="20"/>
              </w:rPr>
              <w:t>деятельность"</w:t>
            </w:r>
          </w:p>
        </w:tc>
      </w:tr>
    </w:tbl>
    <w:p w14:paraId="46B398F7">
      <w:pPr>
        <w:pStyle w:val="9"/>
        <w:spacing w:before="100" w:beforeAutospacing="1" w:line="360" w:lineRule="auto"/>
        <w:ind w:firstLine="709"/>
        <w:contextualSpacing/>
        <w:jc w:val="both"/>
        <w:rPr>
          <w:rFonts w:ascii="Times New Roman" w:hAnsi="Times New Roman"/>
        </w:rPr>
      </w:pPr>
      <w:r>
        <w:rPr>
          <w:rFonts w:ascii="Times New Roman" w:hAnsi="Times New Roman"/>
        </w:rPr>
        <w:t>Характеристика</w:t>
      </w:r>
      <w:r>
        <w:rPr>
          <w:rFonts w:ascii="Times New Roman" w:hAnsi="Times New Roman"/>
          <w:spacing w:val="-7"/>
        </w:rPr>
        <w:t xml:space="preserve"> </w:t>
      </w:r>
      <w:r>
        <w:rPr>
          <w:rFonts w:ascii="Times New Roman" w:hAnsi="Times New Roman"/>
        </w:rPr>
        <w:t>педагогического</w:t>
      </w:r>
      <w:r>
        <w:rPr>
          <w:rFonts w:ascii="Times New Roman" w:hAnsi="Times New Roman"/>
          <w:spacing w:val="-6"/>
        </w:rPr>
        <w:t xml:space="preserve"> </w:t>
      </w:r>
      <w:r>
        <w:rPr>
          <w:rFonts w:ascii="Times New Roman" w:hAnsi="Times New Roman"/>
        </w:rPr>
        <w:t>коллектива</w:t>
      </w:r>
      <w:r>
        <w:rPr>
          <w:rFonts w:ascii="Times New Roman" w:hAnsi="Times New Roman"/>
          <w:spacing w:val="-5"/>
        </w:rPr>
        <w:t xml:space="preserve"> </w:t>
      </w:r>
      <w:r>
        <w:rPr>
          <w:rFonts w:ascii="Times New Roman" w:hAnsi="Times New Roman"/>
        </w:rPr>
        <w:t>по</w:t>
      </w:r>
      <w:r>
        <w:rPr>
          <w:rFonts w:ascii="Times New Roman" w:hAnsi="Times New Roman"/>
          <w:spacing w:val="-4"/>
        </w:rPr>
        <w:t xml:space="preserve"> уровню </w:t>
      </w:r>
      <w:r>
        <w:rPr>
          <w:rFonts w:ascii="Times New Roman" w:hAnsi="Times New Roman"/>
        </w:rPr>
        <w:t>образования,</w:t>
      </w:r>
      <w:r>
        <w:rPr>
          <w:rFonts w:ascii="Times New Roman" w:hAnsi="Times New Roman"/>
          <w:spacing w:val="-5"/>
        </w:rPr>
        <w:t xml:space="preserve"> наличию </w:t>
      </w:r>
      <w:r>
        <w:rPr>
          <w:rFonts w:ascii="Times New Roman" w:hAnsi="Times New Roman"/>
        </w:rPr>
        <w:t>квалификационной</w:t>
      </w:r>
      <w:r>
        <w:rPr>
          <w:rFonts w:ascii="Times New Roman" w:hAnsi="Times New Roman"/>
          <w:spacing w:val="-5"/>
        </w:rPr>
        <w:t xml:space="preserve"> </w:t>
      </w:r>
      <w:r>
        <w:rPr>
          <w:rFonts w:ascii="Times New Roman" w:hAnsi="Times New Roman"/>
        </w:rPr>
        <w:t>категории:</w:t>
      </w:r>
    </w:p>
    <w:tbl>
      <w:tblPr>
        <w:tblStyle w:val="10"/>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3"/>
        <w:gridCol w:w="3885"/>
      </w:tblGrid>
      <w:tr w14:paraId="154B3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2" w:hRule="atLeast"/>
        </w:trPr>
        <w:tc>
          <w:tcPr>
            <w:tcW w:w="5353" w:type="dxa"/>
          </w:tcPr>
          <w:p w14:paraId="038D8862">
            <w:pPr>
              <w:pStyle w:val="9"/>
              <w:autoSpaceDE w:val="0"/>
              <w:autoSpaceDN w:val="0"/>
              <w:spacing w:before="100" w:beforeAutospacing="1" w:line="360" w:lineRule="auto"/>
              <w:ind w:firstLine="709"/>
              <w:contextualSpacing/>
              <w:rPr>
                <w:rFonts w:ascii="Times New Roman" w:hAnsi="Times New Roman"/>
                <w:lang w:val="ru-RU"/>
              </w:rPr>
            </w:pPr>
            <w:r>
              <w:rPr>
                <w:rFonts w:ascii="Times New Roman" w:hAnsi="Times New Roman"/>
                <w:lang w:val="ru-RU"/>
              </w:rPr>
              <w:t>Всего</w:t>
            </w:r>
            <w:r>
              <w:rPr>
                <w:rFonts w:ascii="Times New Roman" w:hAnsi="Times New Roman"/>
                <w:spacing w:val="-7"/>
                <w:lang w:val="ru-RU"/>
              </w:rPr>
              <w:t xml:space="preserve"> </w:t>
            </w:r>
            <w:r>
              <w:rPr>
                <w:rFonts w:ascii="Times New Roman" w:hAnsi="Times New Roman"/>
                <w:lang w:val="ru-RU"/>
              </w:rPr>
              <w:t>педагогических</w:t>
            </w:r>
            <w:r>
              <w:rPr>
                <w:rFonts w:ascii="Times New Roman" w:hAnsi="Times New Roman"/>
                <w:spacing w:val="-4"/>
                <w:lang w:val="ru-RU"/>
              </w:rPr>
              <w:t xml:space="preserve"> </w:t>
            </w:r>
            <w:r>
              <w:rPr>
                <w:rFonts w:ascii="Times New Roman" w:hAnsi="Times New Roman"/>
                <w:lang w:val="ru-RU"/>
              </w:rPr>
              <w:t>работников,</w:t>
            </w:r>
            <w:r>
              <w:rPr>
                <w:rFonts w:ascii="Times New Roman" w:hAnsi="Times New Roman"/>
                <w:spacing w:val="-7"/>
                <w:lang w:val="ru-RU"/>
              </w:rPr>
              <w:t xml:space="preserve"> </w:t>
            </w:r>
            <w:r>
              <w:rPr>
                <w:rFonts w:ascii="Times New Roman" w:hAnsi="Times New Roman"/>
                <w:lang w:val="ru-RU"/>
              </w:rPr>
              <w:t>реализующих</w:t>
            </w:r>
            <w:r>
              <w:rPr>
                <w:rFonts w:ascii="Times New Roman" w:hAnsi="Times New Roman"/>
                <w:spacing w:val="-57"/>
                <w:lang w:val="ru-RU"/>
              </w:rPr>
              <w:t xml:space="preserve"> </w:t>
            </w:r>
            <w:r>
              <w:rPr>
                <w:rFonts w:ascii="Times New Roman" w:hAnsi="Times New Roman"/>
                <w:lang w:val="ru-RU"/>
              </w:rPr>
              <w:t>ООП</w:t>
            </w:r>
            <w:r>
              <w:rPr>
                <w:rFonts w:ascii="Times New Roman" w:hAnsi="Times New Roman"/>
                <w:spacing w:val="-2"/>
                <w:lang w:val="ru-RU"/>
              </w:rPr>
              <w:t xml:space="preserve"> </w:t>
            </w:r>
            <w:r>
              <w:rPr>
                <w:rFonts w:ascii="Times New Roman" w:hAnsi="Times New Roman"/>
                <w:lang w:val="ru-RU"/>
              </w:rPr>
              <w:t>ООО:</w:t>
            </w:r>
          </w:p>
          <w:p w14:paraId="4247BE2D">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en-US"/>
              </w:rPr>
              <w:t>Из</w:t>
            </w:r>
            <w:r>
              <w:rPr>
                <w:rFonts w:ascii="Times New Roman" w:hAnsi="Times New Roman"/>
                <w:spacing w:val="-2"/>
                <w:lang w:val="en-US"/>
              </w:rPr>
              <w:t xml:space="preserve"> </w:t>
            </w:r>
            <w:r>
              <w:rPr>
                <w:rFonts w:ascii="Times New Roman" w:hAnsi="Times New Roman"/>
                <w:lang w:val="en-US"/>
              </w:rPr>
              <w:t>них</w:t>
            </w:r>
            <w:r>
              <w:rPr>
                <w:rFonts w:ascii="Times New Roman" w:hAnsi="Times New Roman"/>
                <w:spacing w:val="-2"/>
                <w:lang w:val="en-US"/>
              </w:rPr>
              <w:t xml:space="preserve"> </w:t>
            </w:r>
            <w:r>
              <w:rPr>
                <w:rFonts w:ascii="Times New Roman" w:hAnsi="Times New Roman"/>
                <w:lang w:val="en-US"/>
              </w:rPr>
              <w:t>имеют:</w:t>
            </w:r>
          </w:p>
        </w:tc>
        <w:tc>
          <w:tcPr>
            <w:tcW w:w="3885" w:type="dxa"/>
          </w:tcPr>
          <w:p w14:paraId="5C2E7B4A">
            <w:pPr>
              <w:pStyle w:val="9"/>
              <w:autoSpaceDE w:val="0"/>
              <w:autoSpaceDN w:val="0"/>
              <w:spacing w:before="100" w:beforeAutospacing="1" w:line="360" w:lineRule="auto"/>
              <w:ind w:firstLine="709"/>
              <w:contextualSpacing/>
              <w:rPr>
                <w:rFonts w:ascii="Times New Roman" w:hAnsi="Times New Roman"/>
                <w:lang w:val="ru-RU"/>
              </w:rPr>
            </w:pPr>
            <w:r>
              <w:rPr>
                <w:rFonts w:ascii="Times New Roman" w:hAnsi="Times New Roman"/>
                <w:lang w:val="ru-RU"/>
              </w:rPr>
              <w:t>10</w:t>
            </w:r>
          </w:p>
        </w:tc>
      </w:tr>
      <w:tr w14:paraId="1920C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353" w:type="dxa"/>
          </w:tcPr>
          <w:p w14:paraId="49AABF75">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en-US"/>
              </w:rPr>
              <w:t>Высшее</w:t>
            </w:r>
            <w:r>
              <w:rPr>
                <w:rFonts w:ascii="Times New Roman" w:hAnsi="Times New Roman"/>
                <w:spacing w:val="-4"/>
                <w:lang w:val="en-US"/>
              </w:rPr>
              <w:t xml:space="preserve"> </w:t>
            </w:r>
            <w:r>
              <w:rPr>
                <w:rFonts w:ascii="Times New Roman" w:hAnsi="Times New Roman"/>
                <w:lang w:val="en-US"/>
              </w:rPr>
              <w:t>образование:</w:t>
            </w:r>
          </w:p>
        </w:tc>
        <w:tc>
          <w:tcPr>
            <w:tcW w:w="3885" w:type="dxa"/>
          </w:tcPr>
          <w:p w14:paraId="57234B25">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ru-RU"/>
              </w:rPr>
              <w:t>5 (50</w:t>
            </w:r>
            <w:r>
              <w:rPr>
                <w:rFonts w:ascii="Times New Roman" w:hAnsi="Times New Roman"/>
                <w:lang w:val="en-US"/>
              </w:rPr>
              <w:t>%)</w:t>
            </w:r>
          </w:p>
        </w:tc>
      </w:tr>
      <w:tr w14:paraId="73715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5353" w:type="dxa"/>
          </w:tcPr>
          <w:p w14:paraId="030AA43D">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en-US"/>
              </w:rPr>
              <w:t>Среднее</w:t>
            </w:r>
            <w:r>
              <w:rPr>
                <w:rFonts w:ascii="Times New Roman" w:hAnsi="Times New Roman"/>
                <w:spacing w:val="-4"/>
                <w:lang w:val="en-US"/>
              </w:rPr>
              <w:t xml:space="preserve"> </w:t>
            </w:r>
            <w:r>
              <w:rPr>
                <w:rFonts w:ascii="Times New Roman" w:hAnsi="Times New Roman"/>
                <w:lang w:val="en-US"/>
              </w:rPr>
              <w:t>специальное</w:t>
            </w:r>
            <w:r>
              <w:rPr>
                <w:rFonts w:ascii="Times New Roman" w:hAnsi="Times New Roman"/>
                <w:spacing w:val="-2"/>
                <w:lang w:val="en-US"/>
              </w:rPr>
              <w:t xml:space="preserve"> </w:t>
            </w:r>
            <w:r>
              <w:rPr>
                <w:rFonts w:ascii="Times New Roman" w:hAnsi="Times New Roman"/>
                <w:lang w:val="en-US"/>
              </w:rPr>
              <w:t>профессиональное</w:t>
            </w:r>
          </w:p>
          <w:p w14:paraId="1C5F6C2A">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en-US"/>
              </w:rPr>
              <w:t>образование.</w:t>
            </w:r>
          </w:p>
        </w:tc>
        <w:tc>
          <w:tcPr>
            <w:tcW w:w="3885" w:type="dxa"/>
          </w:tcPr>
          <w:p w14:paraId="6B670D3A">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ru-RU"/>
              </w:rPr>
              <w:t>5</w:t>
            </w:r>
            <w:r>
              <w:rPr>
                <w:rFonts w:ascii="Times New Roman" w:hAnsi="Times New Roman"/>
                <w:spacing w:val="-2"/>
                <w:lang w:val="en-US"/>
              </w:rPr>
              <w:t xml:space="preserve"> </w:t>
            </w:r>
            <w:r>
              <w:rPr>
                <w:rFonts w:ascii="Times New Roman" w:hAnsi="Times New Roman"/>
                <w:lang w:val="en-US"/>
              </w:rPr>
              <w:t>(</w:t>
            </w:r>
            <w:r>
              <w:rPr>
                <w:rFonts w:ascii="Times New Roman" w:hAnsi="Times New Roman"/>
                <w:lang w:val="ru-RU"/>
              </w:rPr>
              <w:t>50</w:t>
            </w:r>
            <w:r>
              <w:rPr>
                <w:rFonts w:ascii="Times New Roman" w:hAnsi="Times New Roman"/>
                <w:lang w:val="en-US"/>
              </w:rPr>
              <w:t>%)</w:t>
            </w:r>
          </w:p>
        </w:tc>
      </w:tr>
      <w:tr w14:paraId="643F6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353" w:type="dxa"/>
          </w:tcPr>
          <w:p w14:paraId="09A24509">
            <w:pPr>
              <w:pStyle w:val="9"/>
              <w:autoSpaceDE w:val="0"/>
              <w:autoSpaceDN w:val="0"/>
              <w:spacing w:before="100" w:beforeAutospacing="1" w:line="360" w:lineRule="auto"/>
              <w:ind w:firstLine="709"/>
              <w:contextualSpacing/>
              <w:rPr>
                <w:rFonts w:ascii="Times New Roman" w:hAnsi="Times New Roman"/>
                <w:lang w:val="ru-RU"/>
              </w:rPr>
            </w:pPr>
            <w:r>
              <w:rPr>
                <w:rFonts w:ascii="Times New Roman" w:hAnsi="Times New Roman"/>
                <w:lang w:val="ru-RU"/>
              </w:rPr>
              <w:t>Высшую</w:t>
            </w:r>
            <w:r>
              <w:rPr>
                <w:rFonts w:ascii="Times New Roman" w:hAnsi="Times New Roman"/>
                <w:spacing w:val="-3"/>
                <w:lang w:val="ru-RU"/>
              </w:rPr>
              <w:t xml:space="preserve"> </w:t>
            </w:r>
            <w:r>
              <w:rPr>
                <w:rFonts w:ascii="Times New Roman" w:hAnsi="Times New Roman"/>
                <w:lang w:val="ru-RU"/>
              </w:rPr>
              <w:t>и</w:t>
            </w:r>
            <w:r>
              <w:rPr>
                <w:rFonts w:ascii="Times New Roman" w:hAnsi="Times New Roman"/>
                <w:spacing w:val="-3"/>
                <w:lang w:val="ru-RU"/>
              </w:rPr>
              <w:t xml:space="preserve"> </w:t>
            </w:r>
            <w:r>
              <w:rPr>
                <w:rFonts w:ascii="Times New Roman" w:hAnsi="Times New Roman"/>
                <w:lang w:val="ru-RU"/>
              </w:rPr>
              <w:t>первую</w:t>
            </w:r>
            <w:r>
              <w:rPr>
                <w:rFonts w:ascii="Times New Roman" w:hAnsi="Times New Roman"/>
                <w:spacing w:val="-3"/>
                <w:lang w:val="ru-RU"/>
              </w:rPr>
              <w:t xml:space="preserve"> </w:t>
            </w:r>
            <w:r>
              <w:rPr>
                <w:rFonts w:ascii="Times New Roman" w:hAnsi="Times New Roman"/>
                <w:lang w:val="ru-RU"/>
              </w:rPr>
              <w:t>квалификационные</w:t>
            </w:r>
            <w:r>
              <w:rPr>
                <w:rFonts w:ascii="Times New Roman" w:hAnsi="Times New Roman"/>
                <w:spacing w:val="-5"/>
                <w:lang w:val="ru-RU"/>
              </w:rPr>
              <w:t xml:space="preserve"> </w:t>
            </w:r>
            <w:r>
              <w:rPr>
                <w:rFonts w:ascii="Times New Roman" w:hAnsi="Times New Roman"/>
                <w:lang w:val="ru-RU"/>
              </w:rPr>
              <w:t>категории</w:t>
            </w:r>
          </w:p>
        </w:tc>
        <w:tc>
          <w:tcPr>
            <w:tcW w:w="3885" w:type="dxa"/>
          </w:tcPr>
          <w:p w14:paraId="4A7F185C">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ru-RU"/>
              </w:rPr>
              <w:t>7</w:t>
            </w:r>
            <w:r>
              <w:rPr>
                <w:rFonts w:ascii="Times New Roman" w:hAnsi="Times New Roman"/>
                <w:spacing w:val="-2"/>
                <w:lang w:val="en-US"/>
              </w:rPr>
              <w:t xml:space="preserve"> </w:t>
            </w:r>
            <w:r>
              <w:rPr>
                <w:rFonts w:ascii="Times New Roman" w:hAnsi="Times New Roman"/>
                <w:lang w:val="en-US"/>
              </w:rPr>
              <w:t>(</w:t>
            </w:r>
            <w:r>
              <w:rPr>
                <w:rFonts w:ascii="Times New Roman" w:hAnsi="Times New Roman"/>
                <w:lang w:val="ru-RU"/>
              </w:rPr>
              <w:t xml:space="preserve">70 </w:t>
            </w:r>
            <w:r>
              <w:rPr>
                <w:rFonts w:ascii="Times New Roman" w:hAnsi="Times New Roman"/>
                <w:lang w:val="en-US"/>
              </w:rPr>
              <w:t>%)</w:t>
            </w:r>
          </w:p>
        </w:tc>
      </w:tr>
      <w:tr w14:paraId="072F2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353" w:type="dxa"/>
          </w:tcPr>
          <w:p w14:paraId="0A4691A0">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en-US"/>
              </w:rPr>
              <w:t>Соответствие</w:t>
            </w:r>
            <w:r>
              <w:rPr>
                <w:rFonts w:ascii="Times New Roman" w:hAnsi="Times New Roman"/>
                <w:spacing w:val="-2"/>
                <w:lang w:val="en-US"/>
              </w:rPr>
              <w:t xml:space="preserve"> </w:t>
            </w:r>
            <w:r>
              <w:rPr>
                <w:rFonts w:ascii="Times New Roman" w:hAnsi="Times New Roman"/>
                <w:lang w:val="en-US"/>
              </w:rPr>
              <w:t>категории</w:t>
            </w:r>
          </w:p>
        </w:tc>
        <w:tc>
          <w:tcPr>
            <w:tcW w:w="3885" w:type="dxa"/>
          </w:tcPr>
          <w:p w14:paraId="40C286D5">
            <w:pPr>
              <w:pStyle w:val="9"/>
              <w:autoSpaceDE w:val="0"/>
              <w:autoSpaceDN w:val="0"/>
              <w:spacing w:before="100" w:beforeAutospacing="1" w:line="360" w:lineRule="auto"/>
              <w:ind w:firstLine="709"/>
              <w:contextualSpacing/>
              <w:rPr>
                <w:rFonts w:ascii="Times New Roman" w:hAnsi="Times New Roman"/>
                <w:lang w:val="en-US"/>
              </w:rPr>
            </w:pPr>
            <w:r>
              <w:rPr>
                <w:rFonts w:ascii="Times New Roman" w:hAnsi="Times New Roman"/>
                <w:lang w:val="ru-RU"/>
              </w:rPr>
              <w:t>3</w:t>
            </w:r>
            <w:r>
              <w:rPr>
                <w:rFonts w:ascii="Times New Roman" w:hAnsi="Times New Roman"/>
                <w:spacing w:val="-1"/>
                <w:lang w:val="en-US"/>
              </w:rPr>
              <w:t xml:space="preserve"> </w:t>
            </w:r>
            <w:r>
              <w:rPr>
                <w:rFonts w:ascii="Times New Roman" w:hAnsi="Times New Roman"/>
                <w:lang w:val="en-US"/>
              </w:rPr>
              <w:t>(</w:t>
            </w:r>
            <w:r>
              <w:rPr>
                <w:rFonts w:ascii="Times New Roman" w:hAnsi="Times New Roman"/>
                <w:lang w:val="ru-RU"/>
              </w:rPr>
              <w:t xml:space="preserve">30 </w:t>
            </w:r>
            <w:r>
              <w:rPr>
                <w:rFonts w:ascii="Times New Roman" w:hAnsi="Times New Roman"/>
                <w:lang w:val="en-US"/>
              </w:rPr>
              <w:t>%)</w:t>
            </w:r>
          </w:p>
        </w:tc>
      </w:tr>
    </w:tbl>
    <w:p w14:paraId="4024D4B0">
      <w:pPr>
        <w:spacing w:after="0" w:line="360" w:lineRule="auto"/>
        <w:ind w:firstLine="709"/>
        <w:jc w:val="both"/>
        <w:rPr>
          <w:rFonts w:ascii="Times New Roman" w:hAnsi="Times New Roman"/>
        </w:rPr>
      </w:pPr>
    </w:p>
    <w:p w14:paraId="2664674C">
      <w:pPr>
        <w:spacing w:after="0" w:line="360" w:lineRule="auto"/>
        <w:ind w:firstLine="709"/>
        <w:jc w:val="both"/>
        <w:rPr>
          <w:rFonts w:ascii="Times New Roman" w:hAnsi="Times New Roman"/>
          <w:b/>
          <w:lang w:val="en-US"/>
        </w:rPr>
      </w:pPr>
    </w:p>
    <w:p w14:paraId="6224909E">
      <w:pPr>
        <w:spacing w:after="0" w:line="360" w:lineRule="auto"/>
        <w:ind w:firstLine="709"/>
        <w:jc w:val="both"/>
        <w:rPr>
          <w:rFonts w:ascii="Times New Roman" w:hAnsi="Times New Roman"/>
          <w:b/>
        </w:rPr>
      </w:pPr>
      <w:r>
        <w:rPr>
          <w:rFonts w:ascii="Times New Roman" w:hAnsi="Times New Roman"/>
          <w:b/>
        </w:rPr>
        <w:t>Профессиональное развитие и повышение квалификации педагогических работников.</w:t>
      </w:r>
    </w:p>
    <w:p w14:paraId="59F1E269">
      <w:pPr>
        <w:spacing w:after="0" w:line="360" w:lineRule="auto"/>
        <w:ind w:firstLine="709"/>
        <w:jc w:val="both"/>
        <w:rPr>
          <w:rFonts w:ascii="Times New Roman" w:hAnsi="Times New Roman"/>
        </w:rPr>
      </w:pPr>
      <w:r>
        <w:rPr>
          <w:rFonts w:ascii="Times New Roman" w:hAnsi="Times New Roman"/>
        </w:rPr>
        <w:t>Наличие в образовательной организации интернета позволило педагогам выйти на дистанционный уровень, как повышения квалификации, так и участия в интерактивных конференциях, семинарах, обсуждениях, презентации своего педагогического опыта на различных образовательных сайтах. В школе ведется плановая деятельность по развитию профессиональной компетентности педагогов, обеспечивающая реализацию прав граждан на качественное образование.</w:t>
      </w:r>
    </w:p>
    <w:p w14:paraId="36AFE677">
      <w:pPr>
        <w:spacing w:after="0" w:line="360" w:lineRule="auto"/>
        <w:ind w:firstLine="709"/>
        <w:jc w:val="both"/>
        <w:rPr>
          <w:rFonts w:ascii="Times New Roman" w:hAnsi="Times New Roman"/>
        </w:rPr>
      </w:pPr>
      <w:r>
        <w:rPr>
          <w:rFonts w:ascii="Times New Roman" w:hAnsi="Times New Roman"/>
        </w:rPr>
        <w:t>В образовательной организации используются:</w:t>
      </w:r>
    </w:p>
    <w:p w14:paraId="1BE51B6E">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внутришкольное повышение квалификации педагогов;</w:t>
      </w:r>
    </w:p>
    <w:p w14:paraId="363BA81A">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повышение квалификации на базе федеральных, региональных и муниципальных центров повышения квалификации;</w:t>
      </w:r>
    </w:p>
    <w:p w14:paraId="7265A0DC">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дистанционное обучение;</w:t>
      </w:r>
    </w:p>
    <w:p w14:paraId="3518D27E">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повышение квалификации педагогов через методическую работу в ОУ, в муниципалитете  на  семинарах, конференциях, педагогических чтениях, круглых столах и т.п</w:t>
      </w:r>
    </w:p>
    <w:p w14:paraId="54B75C78">
      <w:pPr>
        <w:spacing w:after="0" w:line="360" w:lineRule="auto"/>
        <w:ind w:firstLine="709"/>
        <w:jc w:val="both"/>
        <w:rPr>
          <w:rFonts w:ascii="Times New Roman" w:hAnsi="Times New Roman"/>
        </w:rPr>
      </w:pPr>
      <w:r>
        <w:rPr>
          <w:rFonts w:ascii="Times New Roman" w:hAnsi="Times New Roman"/>
        </w:rPr>
        <w:t>Важнейшим средством повышения профессионального мастерства учителей, связующим в единое целое всю систему работы школы, является внутришкольное повышение квалификации.</w:t>
      </w:r>
    </w:p>
    <w:p w14:paraId="0DA3D1F9">
      <w:pPr>
        <w:spacing w:after="0" w:line="360" w:lineRule="auto"/>
        <w:ind w:firstLine="709"/>
        <w:jc w:val="both"/>
        <w:rPr>
          <w:rFonts w:ascii="Times New Roman" w:hAnsi="Times New Roman"/>
        </w:rPr>
      </w:pPr>
      <w:r>
        <w:rPr>
          <w:rFonts w:ascii="Times New Roman" w:hAnsi="Times New Roman"/>
        </w:rPr>
        <w:t xml:space="preserve">Внутришкольное повышение квалификации в школе происходит через: </w:t>
      </w:r>
    </w:p>
    <w:p w14:paraId="252A4B41">
      <w:pPr>
        <w:spacing w:after="0" w:line="360" w:lineRule="auto"/>
        <w:ind w:firstLine="709"/>
        <w:jc w:val="both"/>
        <w:rPr>
          <w:rFonts w:ascii="Times New Roman" w:hAnsi="Times New Roman"/>
        </w:rPr>
      </w:pPr>
      <w:r>
        <w:rPr>
          <w:rFonts w:ascii="Times New Roman" w:hAnsi="Times New Roman"/>
        </w:rPr>
        <w:t>-           систему педагогических советов;</w:t>
      </w:r>
    </w:p>
    <w:p w14:paraId="6B3CDE6A">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работу предметных школьных методических объединений;</w:t>
      </w:r>
    </w:p>
    <w:p w14:paraId="1A12A795">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 xml:space="preserve">организацию работы «Школы молодого учителя», наставничества; </w:t>
      </w:r>
    </w:p>
    <w:p w14:paraId="366DE063">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через представление коллегам педагогического опыта: открытые уроки, воспитательные внеклассные мероприятия, выступления на тематических педагогических советах, семинарах, круглых столах, мастер-классах и т.п.;</w:t>
      </w:r>
    </w:p>
    <w:p w14:paraId="176C9F26">
      <w:pPr>
        <w:spacing w:after="0" w:line="360" w:lineRule="auto"/>
        <w:ind w:firstLine="709"/>
        <w:jc w:val="both"/>
        <w:rPr>
          <w:rFonts w:ascii="Times New Roman" w:hAnsi="Times New Roman"/>
        </w:rPr>
      </w:pPr>
      <w:r>
        <w:rPr>
          <w:rFonts w:ascii="Times New Roman" w:hAnsi="Times New Roman"/>
        </w:rPr>
        <w:t>Приоритетными мотивами направления педагогов на курсовую подготовку по инициативе администрации являются:</w:t>
      </w:r>
    </w:p>
    <w:p w14:paraId="391CEEA7">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очередность обучения в соответствии с графиком повышения квалификации;</w:t>
      </w:r>
    </w:p>
    <w:p w14:paraId="4F9F101D">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необходимость обучения педагогических работников не реже одного раза в три года не менее 16 часов с выдачей удостоверения о повышении квалификации по приоритетным направлениям повышения квалификации, определенным документами федерального и регионального уровней;</w:t>
      </w:r>
    </w:p>
    <w:p w14:paraId="229696E2">
      <w:pPr>
        <w:spacing w:after="0" w:line="360" w:lineRule="auto"/>
        <w:ind w:firstLine="709"/>
        <w:jc w:val="both"/>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повышение</w:t>
      </w:r>
      <w:r>
        <w:rPr>
          <w:rFonts w:ascii="Times New Roman" w:hAnsi="Times New Roman"/>
        </w:rPr>
        <w:tab/>
      </w:r>
      <w:r>
        <w:rPr>
          <w:rFonts w:ascii="Times New Roman" w:hAnsi="Times New Roman"/>
        </w:rPr>
        <w:t>квалификации</w:t>
      </w:r>
      <w:r>
        <w:rPr>
          <w:rFonts w:ascii="Times New Roman" w:hAnsi="Times New Roman"/>
        </w:rPr>
        <w:tab/>
      </w:r>
      <w:r>
        <w:rPr>
          <w:rFonts w:ascii="Times New Roman" w:hAnsi="Times New Roman"/>
        </w:rPr>
        <w:t>в</w:t>
      </w:r>
      <w:r>
        <w:rPr>
          <w:rFonts w:ascii="Times New Roman" w:hAnsi="Times New Roman"/>
        </w:rPr>
        <w:tab/>
      </w:r>
      <w:r>
        <w:rPr>
          <w:rFonts w:ascii="Times New Roman" w:hAnsi="Times New Roman"/>
        </w:rPr>
        <w:t>соответствии</w:t>
      </w:r>
      <w:r>
        <w:rPr>
          <w:rFonts w:ascii="Times New Roman" w:hAnsi="Times New Roman"/>
        </w:rPr>
        <w:tab/>
      </w:r>
      <w:r>
        <w:rPr>
          <w:rFonts w:ascii="Times New Roman" w:hAnsi="Times New Roman"/>
        </w:rPr>
        <w:t>с</w:t>
      </w:r>
      <w:r>
        <w:rPr>
          <w:rFonts w:ascii="Times New Roman" w:hAnsi="Times New Roman"/>
        </w:rPr>
        <w:tab/>
      </w:r>
      <w:r>
        <w:rPr>
          <w:rFonts w:ascii="Times New Roman" w:hAnsi="Times New Roman"/>
        </w:rPr>
        <w:t>приоритетами направлениями программы развития школы;</w:t>
      </w:r>
    </w:p>
    <w:p w14:paraId="79A9D7C5">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необходимость оказания методической поддержки молодым педагогам и педагогам имеющим профессиональные затруднения;</w:t>
      </w:r>
    </w:p>
    <w:p w14:paraId="13C3BD5C">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желание педагога получить повысить квалификацию, том числе и с использованием дистанционных технологий обучения.</w:t>
      </w:r>
    </w:p>
    <w:p w14:paraId="731C3F8B">
      <w:pPr>
        <w:spacing w:after="0" w:line="360" w:lineRule="auto"/>
        <w:ind w:firstLine="709"/>
        <w:jc w:val="both"/>
        <w:rPr>
          <w:rFonts w:ascii="Times New Roman" w:hAnsi="Times New Roman"/>
        </w:rPr>
      </w:pPr>
      <w:r>
        <w:rPr>
          <w:rFonts w:ascii="Times New Roman" w:hAnsi="Times New Roman"/>
        </w:rPr>
        <w:t>В 2022 году 100% учителей прошли обучение по обновлённым ФГОС дистанционно по теме: «Организация образовательного процесса в соответствии с обновлёнными ФГОС НОО.</w:t>
      </w:r>
    </w:p>
    <w:p w14:paraId="683DBE2F">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14:paraId="7B7D920D">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 xml:space="preserve">Педагогическими работниками МКОУ «Вороновская СОШ»  системно разрабатываются методические темы, отражающие их непрерывное профессиональное развитие. </w:t>
      </w:r>
    </w:p>
    <w:p w14:paraId="122AA994">
      <w:pPr>
        <w:autoSpaceDE w:val="0"/>
        <w:autoSpaceDN w:val="0"/>
        <w:adjustRightInd w:val="0"/>
        <w:spacing w:after="0" w:line="360" w:lineRule="auto"/>
        <w:jc w:val="both"/>
        <w:textAlignment w:val="center"/>
        <w:rPr>
          <w:rFonts w:ascii="Times New Roman" w:hAnsi="Times New Roman"/>
        </w:rPr>
      </w:pPr>
    </w:p>
    <w:p w14:paraId="05EAA8B3">
      <w:pPr>
        <w:tabs>
          <w:tab w:val="left" w:pos="520"/>
        </w:tabs>
        <w:spacing w:after="0" w:line="360" w:lineRule="auto"/>
        <w:ind w:firstLine="709"/>
        <w:jc w:val="center"/>
        <w:rPr>
          <w:rFonts w:ascii="Times New Roman" w:hAnsi="Times New Roman"/>
          <w:b/>
          <w:bCs/>
        </w:rPr>
      </w:pPr>
    </w:p>
    <w:p w14:paraId="112BF21C">
      <w:pPr>
        <w:tabs>
          <w:tab w:val="left" w:pos="520"/>
        </w:tabs>
        <w:spacing w:after="0" w:line="360" w:lineRule="auto"/>
        <w:ind w:firstLine="709"/>
        <w:jc w:val="center"/>
        <w:rPr>
          <w:rFonts w:ascii="Times New Roman" w:hAnsi="Times New Roman"/>
          <w:b/>
          <w:bCs/>
        </w:rPr>
      </w:pPr>
      <w:r>
        <w:rPr>
          <w:rFonts w:ascii="Times New Roman" w:hAnsi="Times New Roman"/>
          <w:b/>
          <w:bCs/>
        </w:rPr>
        <w:t>Профессиональное развитие и повышение квалификации педагогических и руководящих работников ОО.</w:t>
      </w:r>
    </w:p>
    <w:p w14:paraId="0D5506D3">
      <w:pPr>
        <w:tabs>
          <w:tab w:val="left" w:pos="520"/>
        </w:tabs>
        <w:spacing w:after="0" w:line="360" w:lineRule="auto"/>
        <w:ind w:firstLine="709"/>
        <w:jc w:val="both"/>
        <w:rPr>
          <w:rFonts w:ascii="Times New Roman" w:hAnsi="Times New Roman"/>
        </w:rPr>
      </w:pPr>
      <w:r>
        <w:rPr>
          <w:rFonts w:ascii="Times New Roman" w:hAnsi="Times New Roman"/>
        </w:rPr>
        <w:t xml:space="preserve">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 </w:t>
      </w:r>
    </w:p>
    <w:p w14:paraId="11AAB9B8">
      <w:pPr>
        <w:tabs>
          <w:tab w:val="left" w:pos="520"/>
        </w:tabs>
        <w:spacing w:after="0" w:line="360" w:lineRule="auto"/>
        <w:ind w:firstLine="709"/>
        <w:jc w:val="both"/>
        <w:rPr>
          <w:rFonts w:ascii="Times New Roman" w:hAnsi="Times New Roman"/>
        </w:rPr>
      </w:pPr>
      <w:r>
        <w:rPr>
          <w:rFonts w:ascii="Times New Roman" w:hAnsi="Times New Roman"/>
        </w:rPr>
        <w:t>В МКОУ «Вороновская СОШ»  разработана Программа по профессиональному развитию и повышению квалификации педагогических и руководящих работников, реализуется единый перспективный план аттестации и повышения квалификации педагогических и руководящих работников.</w:t>
      </w:r>
    </w:p>
    <w:p w14:paraId="246EE989">
      <w:pPr>
        <w:keepNext/>
        <w:suppressAutoHyphens/>
        <w:autoSpaceDE w:val="0"/>
        <w:autoSpaceDN w:val="0"/>
        <w:adjustRightInd w:val="0"/>
        <w:spacing w:after="0" w:line="360" w:lineRule="auto"/>
        <w:ind w:left="142" w:firstLine="709"/>
        <w:textAlignment w:val="center"/>
        <w:rPr>
          <w:rFonts w:ascii="Times New Roman" w:hAnsi="Times New Roman"/>
          <w:b/>
          <w:bCs/>
          <w:color w:val="000000"/>
          <w:position w:val="6"/>
        </w:rPr>
      </w:pPr>
      <w:r>
        <w:rPr>
          <w:rFonts w:ascii="Times New Roman" w:hAnsi="Times New Roman"/>
          <w:b/>
          <w:bCs/>
          <w:color w:val="000000"/>
          <w:position w:val="6"/>
        </w:rPr>
        <w:t xml:space="preserve">Психолого-педагогические условия реализации основной образовательной программы </w:t>
      </w:r>
      <w:r>
        <w:rPr>
          <w:rFonts w:ascii="Times New Roman" w:hAnsi="Times New Roman"/>
          <w:b/>
          <w:bCs/>
          <w:color w:val="000000"/>
          <w:position w:val="6"/>
        </w:rPr>
        <w:br w:type="textWrapping"/>
      </w:r>
      <w:r>
        <w:rPr>
          <w:rFonts w:ascii="Times New Roman" w:hAnsi="Times New Roman"/>
          <w:b/>
          <w:bCs/>
          <w:color w:val="000000"/>
          <w:position w:val="6"/>
        </w:rPr>
        <w:t xml:space="preserve">начального общего образования </w:t>
      </w:r>
    </w:p>
    <w:p w14:paraId="2BD241DE">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Психолого-педагогические условия, созданные в МКОУ «</w:t>
      </w:r>
      <w:r>
        <w:rPr>
          <w:rFonts w:ascii="Times New Roman" w:hAnsi="Times New Roman"/>
        </w:rPr>
        <w:t>Вороновская</w:t>
      </w:r>
      <w:r>
        <w:rPr>
          <w:rFonts w:ascii="Times New Roman" w:hAnsi="Times New Roman"/>
          <w:color w:val="000000"/>
        </w:rPr>
        <w:t xml:space="preserve"> СОШ»,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14:paraId="06019B51">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14:paraId="0048189E">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14:paraId="460D7079">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14:paraId="7190C6D6">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4) обеспечивают профилактику формирования у обучающихся девиантных форм поведения, агрессии и повышенной тревожности.</w:t>
      </w:r>
    </w:p>
    <w:p w14:paraId="4E68CF80">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В МКОУ «</w:t>
      </w:r>
      <w:r>
        <w:rPr>
          <w:rFonts w:ascii="Times New Roman" w:hAnsi="Times New Roman"/>
        </w:rPr>
        <w:t>Вороновская</w:t>
      </w:r>
      <w:r>
        <w:rPr>
          <w:rFonts w:ascii="Times New Roman" w:hAnsi="Times New Roman"/>
          <w:color w:val="000000"/>
        </w:rPr>
        <w:t xml:space="preserve"> СОШ»  психолого-педагогическое сопровождение  реализации программы начального общего образования осуществляется квалифицированными специалистами:</w:t>
      </w:r>
    </w:p>
    <w:p w14:paraId="4BFF9949">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 xml:space="preserve">педагогом-психологом; </w:t>
      </w:r>
    </w:p>
    <w:p w14:paraId="3407A49B">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 xml:space="preserve">социальным педагогом; </w:t>
      </w:r>
    </w:p>
    <w:p w14:paraId="40B834AB">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классные руководители.</w:t>
      </w:r>
    </w:p>
    <w:p w14:paraId="39BCFFD9">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79DC6199">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формирование и развитие психолого-педагогической компетентности всех участников образовательных отношений;</w:t>
      </w:r>
    </w:p>
    <w:p w14:paraId="1213A213">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сохранение и укрепление психологического благополучия и психического здоровья обучающихся;</w:t>
      </w:r>
    </w:p>
    <w:p w14:paraId="0D4F8EDB">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поддержка и сопровождение детско-родительских отношений;</w:t>
      </w:r>
    </w:p>
    <w:p w14:paraId="438C9339">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формирование ценности здоровья и безопасного образа жизни;</w:t>
      </w:r>
    </w:p>
    <w:p w14:paraId="227C4D96">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дифференциация и индивидуализация обучения и воспитания с учётом особенностей когнитивного и эмоционального развития обучающихся;</w:t>
      </w:r>
    </w:p>
    <w:p w14:paraId="08A1550A">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мониторинг возможностей и способностей обучающихся, выявление, поддержка и сопровождение одарённых детей;</w:t>
      </w:r>
    </w:p>
    <w:p w14:paraId="5A57FE74">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создание условий для последующего профессионального самоопределения;</w:t>
      </w:r>
    </w:p>
    <w:p w14:paraId="6C5E4C18">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формирование коммуникативных навыков в разновозрастной среде и среде сверстников;</w:t>
      </w:r>
    </w:p>
    <w:p w14:paraId="7C03E0E0">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поддержка детских объединений, ученического самоуправления;</w:t>
      </w:r>
    </w:p>
    <w:p w14:paraId="141D20C4">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формирование психологической культуры поведения в информационной среде;</w:t>
      </w:r>
    </w:p>
    <w:p w14:paraId="3A0FE04A">
      <w:pPr>
        <w:widowControl/>
        <w:numPr>
          <w:ilvl w:val="0"/>
          <w:numId w:val="2"/>
        </w:numPr>
        <w:tabs>
          <w:tab w:val="left" w:pos="567"/>
        </w:tabs>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развитие психологической культуры в области использования ИКТ.</w:t>
      </w:r>
    </w:p>
    <w:p w14:paraId="119B8A88">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r>
        <w:rPr>
          <w:rFonts w:ascii="Times New Roman" w:hAnsi="Times New Roman"/>
        </w:rPr>
        <w:t>(указать при наличии):</w:t>
      </w:r>
    </w:p>
    <w:p w14:paraId="3FD6D50C">
      <w:pPr>
        <w:widowControl/>
        <w:numPr>
          <w:ilvl w:val="0"/>
          <w:numId w:val="3"/>
        </w:numPr>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обучающихся, испытывающих трудности в освоении программы основного общего образования, развитии и социальной адаптации;</w:t>
      </w:r>
    </w:p>
    <w:p w14:paraId="0D691838">
      <w:pPr>
        <w:widowControl/>
        <w:numPr>
          <w:ilvl w:val="0"/>
          <w:numId w:val="3"/>
        </w:numPr>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обучающихся, проявляющих индивидуальные способности, и одарённых;</w:t>
      </w:r>
    </w:p>
    <w:p w14:paraId="0E792218">
      <w:pPr>
        <w:widowControl/>
        <w:numPr>
          <w:ilvl w:val="0"/>
          <w:numId w:val="3"/>
        </w:numPr>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обучающихся с ОВЗ;</w:t>
      </w:r>
    </w:p>
    <w:p w14:paraId="4488D27D">
      <w:pPr>
        <w:widowControl/>
        <w:numPr>
          <w:ilvl w:val="0"/>
          <w:numId w:val="3"/>
        </w:numPr>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14:paraId="7205E699">
      <w:pPr>
        <w:widowControl/>
        <w:numPr>
          <w:ilvl w:val="0"/>
          <w:numId w:val="3"/>
        </w:numPr>
        <w:autoSpaceDE w:val="0"/>
        <w:autoSpaceDN w:val="0"/>
        <w:adjustRightInd w:val="0"/>
        <w:spacing w:after="0" w:line="360" w:lineRule="auto"/>
        <w:ind w:firstLine="709"/>
        <w:contextualSpacing/>
        <w:jc w:val="both"/>
        <w:textAlignment w:val="center"/>
        <w:rPr>
          <w:rFonts w:ascii="Times New Roman" w:hAnsi="Times New Roman"/>
          <w:color w:val="000000"/>
        </w:rPr>
      </w:pPr>
      <w:r>
        <w:rPr>
          <w:rFonts w:ascii="Times New Roman" w:hAnsi="Times New Roman"/>
          <w:color w:val="000000"/>
        </w:rPr>
        <w:t>родителей (законных представителей) несовершеннолетних обучающихся.</w:t>
      </w:r>
    </w:p>
    <w:p w14:paraId="6BF90FF6">
      <w:pPr>
        <w:autoSpaceDE w:val="0"/>
        <w:autoSpaceDN w:val="0"/>
        <w:adjustRightInd w:val="0"/>
        <w:spacing w:after="0" w:line="360" w:lineRule="auto"/>
        <w:ind w:firstLine="709"/>
        <w:jc w:val="both"/>
        <w:textAlignment w:val="center"/>
        <w:rPr>
          <w:rFonts w:ascii="Times New Roman" w:hAnsi="Times New Roman"/>
          <w:color w:val="000000"/>
        </w:rPr>
      </w:pPr>
      <w:r>
        <w:rPr>
          <w:rFonts w:ascii="Times New Roman" w:hAnsi="Times New Roman"/>
          <w:color w:val="000000"/>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369"/>
        <w:gridCol w:w="6599"/>
      </w:tblGrid>
      <w:tr w14:paraId="19980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69" w:type="dxa"/>
          </w:tcPr>
          <w:p w14:paraId="755F3CFD">
            <w:pPr>
              <w:ind w:firstLine="709"/>
              <w:jc w:val="both"/>
              <w:rPr>
                <w:rFonts w:ascii="Times New Roman" w:hAnsi="Times New Roman"/>
                <w:b/>
                <w:lang w:bidi="en-US"/>
              </w:rPr>
            </w:pPr>
            <w:r>
              <w:rPr>
                <w:rFonts w:ascii="Times New Roman" w:hAnsi="Times New Roman"/>
              </w:rPr>
              <w:t>Индивидуальный</w:t>
            </w:r>
          </w:p>
        </w:tc>
        <w:tc>
          <w:tcPr>
            <w:tcW w:w="6599" w:type="dxa"/>
            <w:vMerge w:val="restart"/>
          </w:tcPr>
          <w:p w14:paraId="6D305AD2">
            <w:pPr>
              <w:ind w:firstLine="709"/>
              <w:jc w:val="both"/>
              <w:rPr>
                <w:rFonts w:ascii="Times New Roman" w:hAnsi="Times New Roman"/>
                <w:b/>
                <w:lang w:bidi="en-US"/>
              </w:rPr>
            </w:pPr>
            <w:r>
              <w:rPr>
                <w:rFonts w:ascii="Times New Roman" w:hAnsi="Times New Roman"/>
              </w:rPr>
              <w:t>Ведущую роль играют учителя (классные руководители), обеспечивающие необходимую педагогическую поддержку ребенку в решении задач обучения, воспитания и развития. Основная цель их деятельности – развитие самостоятельности в решении проблемных ситуаций, предотвращение дезадаптации ребенка, возникновения острых проблемных ситуаций. Для достижения данной цели классный руководитель совместно с педагогом - психологом может разрабатывать план развития класса и каждого обучающегося. На основе психологических характеристик класса и обучающихся может корректироваться план воспитательной работы в классе.</w:t>
            </w:r>
          </w:p>
        </w:tc>
      </w:tr>
      <w:tr w14:paraId="73634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69" w:type="dxa"/>
          </w:tcPr>
          <w:p w14:paraId="3AC15C8D">
            <w:pPr>
              <w:jc w:val="both"/>
              <w:rPr>
                <w:rFonts w:ascii="Times New Roman" w:hAnsi="Times New Roman"/>
                <w:b/>
                <w:lang w:bidi="en-US"/>
              </w:rPr>
            </w:pPr>
            <w:r>
              <w:rPr>
                <w:rFonts w:ascii="Times New Roman" w:hAnsi="Times New Roman"/>
              </w:rPr>
              <w:t>Малая группа</w:t>
            </w:r>
          </w:p>
        </w:tc>
        <w:tc>
          <w:tcPr>
            <w:tcW w:w="6599" w:type="dxa"/>
            <w:vMerge w:val="continue"/>
          </w:tcPr>
          <w:p w14:paraId="56A7EBBF">
            <w:pPr>
              <w:ind w:firstLine="709"/>
              <w:jc w:val="both"/>
              <w:rPr>
                <w:rFonts w:ascii="Times New Roman" w:hAnsi="Times New Roman"/>
                <w:b/>
                <w:lang w:bidi="en-US"/>
              </w:rPr>
            </w:pPr>
          </w:p>
        </w:tc>
      </w:tr>
      <w:tr w14:paraId="74D88E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69" w:type="dxa"/>
          </w:tcPr>
          <w:p w14:paraId="4C081B79">
            <w:pPr>
              <w:jc w:val="both"/>
              <w:rPr>
                <w:rFonts w:ascii="Times New Roman" w:hAnsi="Times New Roman"/>
                <w:b/>
                <w:lang w:bidi="en-US"/>
              </w:rPr>
            </w:pPr>
            <w:r>
              <w:rPr>
                <w:rFonts w:ascii="Times New Roman" w:hAnsi="Times New Roman"/>
              </w:rPr>
              <w:t>Класс</w:t>
            </w:r>
          </w:p>
        </w:tc>
        <w:tc>
          <w:tcPr>
            <w:tcW w:w="6599" w:type="dxa"/>
            <w:vMerge w:val="continue"/>
          </w:tcPr>
          <w:p w14:paraId="72AC7C1C">
            <w:pPr>
              <w:ind w:firstLine="709"/>
              <w:jc w:val="both"/>
              <w:rPr>
                <w:rFonts w:ascii="Times New Roman" w:hAnsi="Times New Roman"/>
                <w:b/>
                <w:lang w:bidi="en-US"/>
              </w:rPr>
            </w:pPr>
          </w:p>
        </w:tc>
      </w:tr>
      <w:tr w14:paraId="5D3D1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69" w:type="dxa"/>
          </w:tcPr>
          <w:p w14:paraId="36BF1733">
            <w:pPr>
              <w:jc w:val="both"/>
              <w:rPr>
                <w:rFonts w:ascii="Times New Roman" w:hAnsi="Times New Roman"/>
                <w:b/>
                <w:lang w:bidi="en-US"/>
              </w:rPr>
            </w:pPr>
            <w:r>
              <w:rPr>
                <w:rFonts w:ascii="Times New Roman" w:hAnsi="Times New Roman"/>
              </w:rPr>
              <w:t>Образовательная организация</w:t>
            </w:r>
          </w:p>
        </w:tc>
        <w:tc>
          <w:tcPr>
            <w:tcW w:w="6599" w:type="dxa"/>
          </w:tcPr>
          <w:p w14:paraId="231542B6">
            <w:pPr>
              <w:ind w:firstLine="709"/>
              <w:jc w:val="both"/>
              <w:rPr>
                <w:rFonts w:ascii="Times New Roman" w:hAnsi="Times New Roman"/>
                <w:b/>
                <w:lang w:bidi="en-US"/>
              </w:rPr>
            </w:pPr>
            <w:r>
              <w:rPr>
                <w:rFonts w:ascii="Times New Roman" w:hAnsi="Times New Roman"/>
              </w:rPr>
              <w:t>Работа ведется учителями (классными руководителями), выявляющими проблемы в развитии обучающихся и оказывающими первичную помощь в преодолении трудностей в обучении, взаимодействии с учителями, родителями (законными представителями), сверстниками. В рамках школьного психолого-педагогического консилиума разрабатывается план дальнейших действий, направленный на решение возникших трудностей обучающегося. На данном уровне также реализуется программа коррекционной работы ООП НОО, осуществляется экспертная, консультативная, просветительская работа с администрацией и учителями.</w:t>
            </w:r>
          </w:p>
        </w:tc>
      </w:tr>
    </w:tbl>
    <w:p w14:paraId="1AD81348">
      <w:pPr>
        <w:autoSpaceDE w:val="0"/>
        <w:autoSpaceDN w:val="0"/>
        <w:adjustRightInd w:val="0"/>
        <w:spacing w:after="0" w:line="360" w:lineRule="auto"/>
        <w:ind w:firstLine="709"/>
        <w:jc w:val="both"/>
        <w:textAlignment w:val="center"/>
        <w:rPr>
          <w:rFonts w:ascii="Times New Roman" w:hAnsi="Times New Roman"/>
          <w:color w:val="000000"/>
        </w:rPr>
      </w:pPr>
    </w:p>
    <w:p w14:paraId="497BC418">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 xml:space="preserve">В школе создан школьный </w:t>
      </w:r>
      <w:r>
        <w:rPr>
          <w:rFonts w:ascii="Times New Roman" w:hAnsi="Times New Roman"/>
          <w:b/>
          <w:bCs/>
        </w:rPr>
        <w:t>психолого-педагогический консилиум</w:t>
      </w:r>
      <w:r>
        <w:rPr>
          <w:rFonts w:ascii="Times New Roman" w:hAnsi="Times New Roman"/>
          <w:bCs/>
        </w:rPr>
        <w:t>, в задачи которого входит:</w:t>
      </w:r>
    </w:p>
    <w:p w14:paraId="66EEABDF">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Своевременное выявление и ранняя (с первых дней пребывания ребенка в образовательном учреждении) диагностика отклонений в развитии и/или поведении.</w:t>
      </w:r>
    </w:p>
    <w:p w14:paraId="7488A225">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Профилактика физических, интеллектуальных и эмоционально- личностных перегрузок и срывов ребенка.</w:t>
      </w:r>
    </w:p>
    <w:p w14:paraId="6C2BDBF4">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Выявление резервных возможностей развития ребенка.</w:t>
      </w:r>
    </w:p>
    <w:p w14:paraId="6D8C6C0E">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Определение характера, продолжительности и эффективности психолого-педагогической помощи в рамках имеющихся в школе возможностей.</w:t>
      </w:r>
    </w:p>
    <w:p w14:paraId="779F1236">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Подготовка и ведение документации, отражающей уровень актуального развития ребенка, динамику его состояния, уровень школьной успешности. Перспективное планирование коррекционно-развивающей работы, оценка ее эффективности.</w:t>
      </w:r>
    </w:p>
    <w:p w14:paraId="3E5939D4">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Основными функциями консилиума являются:</w:t>
      </w:r>
    </w:p>
    <w:p w14:paraId="3E3B7A7C">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 xml:space="preserve"> •</w:t>
      </w:r>
      <w:r>
        <w:rPr>
          <w:rFonts w:ascii="Times New Roman" w:hAnsi="Times New Roman"/>
          <w:bCs/>
        </w:rPr>
        <w:tab/>
      </w:r>
      <w:r>
        <w:rPr>
          <w:rFonts w:ascii="Times New Roman" w:hAnsi="Times New Roman"/>
          <w:bCs/>
        </w:rPr>
        <w:t>Контроль за проведением психолого -педагогического сопровождения ребенка (в том числе, имеющего заключение на обучение по общеобразовательной программе для детей ОВЗ) на протяжении всего периода его обучения в школе по запросам педагогов и родителей.</w:t>
      </w:r>
    </w:p>
    <w:p w14:paraId="74B3ABD1">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Диагностика и выявление индивидуальных особенностей личности, программирование возможностей ее коррекции. Обеспечение общей и индивидуальной коррекционно-развивающей направленности учебно- воспитательного процесса.</w:t>
      </w:r>
    </w:p>
    <w:p w14:paraId="7F4B6A95">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w:t>
      </w:r>
      <w:r>
        <w:rPr>
          <w:rFonts w:ascii="Times New Roman" w:hAnsi="Times New Roman"/>
          <w:bCs/>
        </w:rPr>
        <w:tab/>
      </w:r>
      <w:r>
        <w:rPr>
          <w:rFonts w:ascii="Times New Roman" w:hAnsi="Times New Roman"/>
          <w:bCs/>
        </w:rPr>
        <w:t>Обсуждение новых нормативно-правовых документов, касающихся психолого-педагогической работы, а также работы с детьми-инвалидами.</w:t>
      </w:r>
    </w:p>
    <w:p w14:paraId="4BA7E5EE">
      <w:pPr>
        <w:autoSpaceDE w:val="0"/>
        <w:autoSpaceDN w:val="0"/>
        <w:adjustRightInd w:val="0"/>
        <w:spacing w:after="0" w:line="360" w:lineRule="auto"/>
        <w:ind w:firstLine="709"/>
        <w:jc w:val="both"/>
        <w:rPr>
          <w:rFonts w:ascii="Times New Roman" w:hAnsi="Times New Roman"/>
          <w:bCs/>
        </w:rPr>
      </w:pPr>
      <w:r>
        <w:rPr>
          <w:rFonts w:ascii="Times New Roman" w:hAnsi="Times New Roman"/>
          <w:bCs/>
        </w:rPr>
        <w:t>В состав психолого-педагогического консилиума входят: педагог- психолог, учитель логопед,  социальные работник, учителя-предметники, классные руководители.</w:t>
      </w:r>
    </w:p>
    <w:p w14:paraId="2CD800AF">
      <w:pPr>
        <w:autoSpaceDE w:val="0"/>
        <w:autoSpaceDN w:val="0"/>
        <w:adjustRightInd w:val="0"/>
        <w:spacing w:after="0" w:line="360" w:lineRule="auto"/>
        <w:ind w:firstLine="709"/>
        <w:jc w:val="both"/>
        <w:rPr>
          <w:rFonts w:ascii="Times New Roman" w:hAnsi="Times New Roman"/>
          <w:b/>
        </w:rPr>
      </w:pPr>
      <w:r>
        <w:rPr>
          <w:rFonts w:ascii="Times New Roman" w:hAnsi="Times New Roman"/>
          <w:bCs/>
        </w:rPr>
        <w:t>Состав консилиума ежегодно утверждается приказом директора.</w:t>
      </w:r>
    </w:p>
    <w:p w14:paraId="4055F480">
      <w:pPr>
        <w:keepNext/>
        <w:suppressAutoHyphens/>
        <w:autoSpaceDE w:val="0"/>
        <w:autoSpaceDN w:val="0"/>
        <w:adjustRightInd w:val="0"/>
        <w:spacing w:after="0" w:line="360" w:lineRule="auto"/>
        <w:ind w:firstLine="709"/>
        <w:textAlignment w:val="center"/>
        <w:rPr>
          <w:rFonts w:ascii="Times New Roman" w:hAnsi="Times New Roman"/>
          <w:b/>
          <w:bCs/>
          <w:color w:val="FF0000"/>
          <w:position w:val="6"/>
        </w:rPr>
      </w:pPr>
      <w:r>
        <w:rPr>
          <w:rFonts w:ascii="Times New Roman" w:hAnsi="Times New Roman"/>
          <w:b/>
          <w:bCs/>
          <w:color w:val="000000"/>
          <w:position w:val="6"/>
        </w:rPr>
        <w:t>Финансово-экономические условия реализации образовательной программы начального общего образования.</w:t>
      </w:r>
    </w:p>
    <w:p w14:paraId="507CEDDC">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Pr>
          <w:rFonts w:ascii="Times New Roman" w:hAnsi="Times New Roman"/>
          <w:bCs/>
          <w:color w:val="000000"/>
          <w:position w:val="6"/>
        </w:rPr>
        <w:t>Финансовое обеспечение реализации основной образовательной программы начального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Объѐм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14:paraId="4A040D77">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Pr>
          <w:rFonts w:ascii="Times New Roman" w:hAnsi="Times New Roman"/>
          <w:bCs/>
          <w:color w:val="000000"/>
          <w:position w:val="6"/>
        </w:rPr>
        <w:t>Задание учредителя обеспечивает соответствие показателей объѐмов и качества предоставляемых образовательным учреждением услуг (выполнения работ) с размерами направляемых на эти цели средств бюджета.</w:t>
      </w:r>
    </w:p>
    <w:p w14:paraId="67FF257A">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Pr>
          <w:rFonts w:ascii="Times New Roman" w:hAnsi="Times New Roman"/>
          <w:bCs/>
          <w:color w:val="000000"/>
          <w:position w:val="6"/>
        </w:rPr>
        <w:t>Финансовое обеспечение задания учредителя по реализации основной образовательной программы начального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p>
    <w:p w14:paraId="6F8F5C96">
      <w:pPr>
        <w:keepNext/>
        <w:suppressAutoHyphens/>
        <w:autoSpaceDE w:val="0"/>
        <w:autoSpaceDN w:val="0"/>
        <w:adjustRightInd w:val="0"/>
        <w:spacing w:after="0" w:line="360" w:lineRule="auto"/>
        <w:ind w:firstLine="709"/>
        <w:jc w:val="both"/>
        <w:textAlignment w:val="center"/>
        <w:rPr>
          <w:rFonts w:ascii="Times New Roman" w:hAnsi="Times New Roman"/>
          <w:bCs/>
          <w:color w:val="000000"/>
          <w:position w:val="6"/>
        </w:rPr>
      </w:pPr>
      <w:r>
        <w:rPr>
          <w:rFonts w:ascii="Times New Roman" w:hAnsi="Times New Roman"/>
          <w:bCs/>
          <w:color w:val="000000"/>
          <w:position w:val="6"/>
        </w:rPr>
        <w:t>Региональный расчѐтный</w:t>
      </w:r>
      <w:r>
        <w:rPr>
          <w:rFonts w:hint="default" w:ascii="Times New Roman" w:hAnsi="Times New Roman"/>
          <w:bCs/>
          <w:color w:val="000000"/>
          <w:position w:val="6"/>
          <w:lang w:val="en-US"/>
        </w:rPr>
        <w:t xml:space="preserve"> </w:t>
      </w:r>
      <w:r>
        <w:rPr>
          <w:rFonts w:ascii="Times New Roman" w:hAnsi="Times New Roman"/>
          <w:bCs/>
          <w:color w:val="000000"/>
          <w:position w:val="6"/>
        </w:rPr>
        <w:t>подушевой норматив— это минимально допустимый объѐм финансовых средств, необходимых для реализации основной образовательной программы в учреждениях данного региона в соответствии с ФГОС в расчѐте на одного обучающегося в год, определяемый раздельно для образовательных учреждений, расположенных в городской и сельской местности.</w:t>
      </w:r>
    </w:p>
    <w:p w14:paraId="56BC32F1">
      <w:pPr>
        <w:spacing w:after="0" w:line="360" w:lineRule="auto"/>
        <w:ind w:firstLine="709"/>
        <w:jc w:val="both"/>
        <w:rPr>
          <w:rFonts w:ascii="Times New Roman" w:hAnsi="Times New Roman"/>
        </w:rPr>
      </w:pPr>
      <w:r>
        <w:rPr>
          <w:rFonts w:ascii="Times New Roman" w:hAnsi="Times New Roman"/>
        </w:rPr>
        <w:t>Региональный расчѐтный</w:t>
      </w:r>
      <w:r>
        <w:rPr>
          <w:rFonts w:hint="default" w:ascii="Times New Roman" w:hAnsi="Times New Roman"/>
          <w:lang w:val="en-US"/>
        </w:rPr>
        <w:t xml:space="preserve"> </w:t>
      </w:r>
      <w:bookmarkStart w:id="0" w:name="_GoBack"/>
      <w:bookmarkEnd w:id="0"/>
      <w:r>
        <w:rPr>
          <w:rFonts w:ascii="Times New Roman" w:hAnsi="Times New Roman"/>
        </w:rPr>
        <w:t>подушевой норматив должен покрывать следующие расходы на год:</w:t>
      </w:r>
    </w:p>
    <w:p w14:paraId="7B8E7B44">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оплату труда работников образовательных учреждений с учѐтом районных коэффициентов к заработной плате, а также отчисления;</w:t>
      </w:r>
    </w:p>
    <w:p w14:paraId="3EFDE9A9">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14:paraId="28C44B79">
      <w:pPr>
        <w:spacing w:after="0" w:line="360" w:lineRule="auto"/>
        <w:ind w:firstLine="709"/>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14:paraId="4D9F817C">
      <w:pPr>
        <w:keepNext/>
        <w:suppressAutoHyphens/>
        <w:autoSpaceDE w:val="0"/>
        <w:autoSpaceDN w:val="0"/>
        <w:adjustRightInd w:val="0"/>
        <w:spacing w:after="0" w:line="360" w:lineRule="auto"/>
        <w:ind w:firstLine="709"/>
        <w:textAlignment w:val="center"/>
        <w:rPr>
          <w:rFonts w:ascii="Times New Roman" w:hAnsi="Times New Roman"/>
          <w:b/>
          <w:bCs/>
          <w:color w:val="000000"/>
          <w:position w:val="6"/>
        </w:rPr>
      </w:pPr>
      <w:r>
        <w:rPr>
          <w:rFonts w:ascii="Times New Roman" w:hAnsi="Times New Roman"/>
          <w:b/>
          <w:bCs/>
          <w:color w:val="000000"/>
          <w:position w:val="6"/>
        </w:rPr>
        <w:t xml:space="preserve">Информационно-методические условия реализации  программы начального общего образования. </w:t>
      </w:r>
    </w:p>
    <w:p w14:paraId="11E80B6B">
      <w:pPr>
        <w:spacing w:after="0" w:line="360" w:lineRule="auto"/>
        <w:ind w:firstLine="709"/>
        <w:jc w:val="both"/>
        <w:rPr>
          <w:rFonts w:ascii="Times New Roman" w:hAnsi="Times New Roman"/>
        </w:rPr>
      </w:pPr>
      <w:r>
        <w:rPr>
          <w:rFonts w:ascii="Times New Roman" w:hAnsi="Times New Roman"/>
        </w:rP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14:paraId="3E49D4D5">
      <w:pPr>
        <w:spacing w:after="0" w:line="360" w:lineRule="auto"/>
        <w:ind w:firstLine="709"/>
        <w:jc w:val="both"/>
        <w:rPr>
          <w:rFonts w:ascii="Times New Roman" w:hAnsi="Times New Roman"/>
        </w:rPr>
      </w:pPr>
      <w:r>
        <w:rPr>
          <w:rFonts w:ascii="Times New Roman" w:hAnsi="Times New Roman"/>
        </w:rPr>
        <w:t xml:space="preserve">Под информационно-образовательной средой (ИОС)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14:paraId="639D9753">
      <w:pPr>
        <w:spacing w:after="0" w:line="360" w:lineRule="auto"/>
        <w:ind w:firstLine="709"/>
        <w:jc w:val="both"/>
        <w:rPr>
          <w:rFonts w:ascii="Times New Roman" w:hAnsi="Times New Roman"/>
        </w:rPr>
      </w:pPr>
      <w:r>
        <w:rPr>
          <w:rFonts w:ascii="Times New Roman" w:hAnsi="Times New Roman"/>
        </w:rPr>
        <w:t>Основными компонентами ИОС являются:</w:t>
      </w:r>
    </w:p>
    <w:p w14:paraId="7C04860B">
      <w:pPr>
        <w:widowControl/>
        <w:numPr>
          <w:ilvl w:val="0"/>
          <w:numId w:val="4"/>
        </w:numPr>
        <w:spacing w:after="0" w:line="360" w:lineRule="auto"/>
        <w:ind w:left="426" w:firstLine="709"/>
        <w:contextualSpacing/>
        <w:jc w:val="both"/>
        <w:rPr>
          <w:rFonts w:ascii="Times New Roman" w:hAnsi="Times New Roman"/>
        </w:rPr>
      </w:pPr>
      <w:r>
        <w:rPr>
          <w:rFonts w:ascii="Times New Roman" w:hAnsi="Times New Roman"/>
        </w:rPr>
        <w:t>учебно-методические комплекты по всем учебным предметам на языках обучения, определённых учредителем образовательной организации;</w:t>
      </w:r>
    </w:p>
    <w:p w14:paraId="497B1F66">
      <w:pPr>
        <w:widowControl/>
        <w:numPr>
          <w:ilvl w:val="0"/>
          <w:numId w:val="4"/>
        </w:numPr>
        <w:spacing w:after="0" w:line="360" w:lineRule="auto"/>
        <w:ind w:left="426" w:firstLine="709"/>
        <w:contextualSpacing/>
        <w:jc w:val="both"/>
        <w:rPr>
          <w:rFonts w:ascii="Times New Roman" w:hAnsi="Times New Roman"/>
        </w:rPr>
      </w:pPr>
      <w:r>
        <w:rPr>
          <w:rFonts w:ascii="Times New Roman" w:hAnsi="Times New Roman"/>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14:paraId="702450DD">
      <w:pPr>
        <w:widowControl/>
        <w:numPr>
          <w:ilvl w:val="0"/>
          <w:numId w:val="4"/>
        </w:numPr>
        <w:spacing w:after="0" w:line="360" w:lineRule="auto"/>
        <w:ind w:left="426" w:firstLine="709"/>
        <w:contextualSpacing/>
        <w:jc w:val="both"/>
        <w:rPr>
          <w:rFonts w:ascii="Times New Roman" w:hAnsi="Times New Roman"/>
        </w:rPr>
      </w:pPr>
      <w:r>
        <w:rPr>
          <w:rFonts w:ascii="Times New Roman" w:hAnsi="Times New Roman"/>
        </w:rPr>
        <w:t>фонд дополнительной литературы (детская художественная и научно-популярная литература, справочно-библиографические и периодические издания).</w:t>
      </w:r>
    </w:p>
    <w:p w14:paraId="77EAA369">
      <w:pPr>
        <w:spacing w:after="0" w:line="360" w:lineRule="auto"/>
        <w:ind w:firstLine="709"/>
        <w:jc w:val="both"/>
        <w:rPr>
          <w:rFonts w:ascii="Times New Roman" w:hAnsi="Times New Roman"/>
        </w:rPr>
      </w:pPr>
      <w:r>
        <w:rPr>
          <w:rFonts w:ascii="Times New Roman" w:hAnsi="Times New Roman"/>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14:paraId="2EF40F75">
      <w:pPr>
        <w:spacing w:after="0" w:line="360" w:lineRule="auto"/>
        <w:ind w:firstLine="709"/>
        <w:jc w:val="both"/>
        <w:rPr>
          <w:rFonts w:ascii="Times New Roman" w:hAnsi="Times New Roman"/>
        </w:rPr>
      </w:pPr>
      <w:r>
        <w:rPr>
          <w:rFonts w:ascii="Times New Roman" w:hAnsi="Times New Roman"/>
        </w:rPr>
        <w:t xml:space="preserve">МКОУ «Вороновская СОШ»  располагает службой технической поддержки ИКТ. </w:t>
      </w:r>
    </w:p>
    <w:p w14:paraId="65A2DB03">
      <w:pPr>
        <w:spacing w:after="0" w:line="360" w:lineRule="auto"/>
        <w:ind w:firstLine="709"/>
        <w:jc w:val="both"/>
        <w:rPr>
          <w:rFonts w:ascii="Times New Roman" w:hAnsi="Times New Roman"/>
        </w:rPr>
      </w:pPr>
      <w:r>
        <w:rPr>
          <w:rFonts w:ascii="Times New Roman" w:hAnsi="Times New Roman"/>
        </w:rPr>
        <w:t xml:space="preserve">Информационно-коммуникационные средства и технологии обеспечивают: </w:t>
      </w:r>
    </w:p>
    <w:p w14:paraId="7FBF6F33">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достижение личностных, предметных и метапредметных результатов обучения при реализации требований ФГОС НОО;</w:t>
      </w:r>
    </w:p>
    <w:p w14:paraId="5CF68710">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формирование функциональной грамотности;</w:t>
      </w:r>
    </w:p>
    <w:p w14:paraId="385F9C49">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доступ к учебным планам, рабочим программам учебных предметов, курсов внеурочной деятельности;</w:t>
      </w:r>
    </w:p>
    <w:p w14:paraId="04D5EE61">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14:paraId="67C88AEB">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14:paraId="0E179EE2">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14:paraId="40D49592">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включение обучающихся в проектно-конструкторскую и поисково-исследовательскую деятельность;</w:t>
      </w:r>
    </w:p>
    <w:p w14:paraId="3FE626AC">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проведение наблюдений и опытов, в том числе с использованием специального и цифрового оборудования;</w:t>
      </w:r>
    </w:p>
    <w:p w14:paraId="0D2A2DB6">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фиксацию и хранение информации о ходе образовательного процесса;</w:t>
      </w:r>
    </w:p>
    <w:p w14:paraId="4525EFEB">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14:paraId="0A684DA9">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14:paraId="2964F1E8">
      <w:pPr>
        <w:widowControl/>
        <w:numPr>
          <w:ilvl w:val="0"/>
          <w:numId w:val="5"/>
        </w:numPr>
        <w:spacing w:after="0" w:line="360" w:lineRule="auto"/>
        <w:ind w:left="426" w:firstLine="709"/>
        <w:contextualSpacing/>
        <w:jc w:val="both"/>
        <w:rPr>
          <w:rFonts w:ascii="Times New Roman" w:hAnsi="Times New Roman"/>
        </w:rPr>
      </w:pPr>
      <w:r>
        <w:rPr>
          <w:rFonts w:ascii="Times New Roman" w:hAnsi="Times New Roman"/>
        </w:rPr>
        <w:t>формирование и хранение электронного портфолио обучающегося.</w:t>
      </w:r>
    </w:p>
    <w:p w14:paraId="77BDEBFD">
      <w:pPr>
        <w:spacing w:after="0" w:line="360" w:lineRule="auto"/>
        <w:ind w:firstLine="709"/>
        <w:jc w:val="both"/>
        <w:rPr>
          <w:rFonts w:ascii="Times New Roman" w:hAnsi="Times New Roman"/>
        </w:rPr>
      </w:pPr>
      <w:r>
        <w:rPr>
          <w:rFonts w:ascii="Times New Roman" w:hAnsi="Times New Roman"/>
        </w:rPr>
        <w:t xml:space="preserve">При работе в ИОС соблюдаются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14:paraId="439EDC4B">
      <w:pPr>
        <w:spacing w:after="0" w:line="360" w:lineRule="auto"/>
        <w:ind w:firstLine="709"/>
        <w:jc w:val="both"/>
        <w:rPr>
          <w:rFonts w:ascii="Times New Roman" w:hAnsi="Times New Roman"/>
        </w:rPr>
      </w:pPr>
      <w:r>
        <w:rPr>
          <w:rFonts w:ascii="Times New Roman" w:hAnsi="Times New Roman"/>
        </w:rP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tbl>
      <w:tblPr>
        <w:tblStyle w:val="5"/>
        <w:tblW w:w="0" w:type="auto"/>
        <w:tblInd w:w="113" w:type="dxa"/>
        <w:tblLayout w:type="fixed"/>
        <w:tblCellMar>
          <w:top w:w="0" w:type="dxa"/>
          <w:left w:w="0" w:type="dxa"/>
          <w:bottom w:w="0" w:type="dxa"/>
          <w:right w:w="0" w:type="dxa"/>
        </w:tblCellMar>
      </w:tblPr>
      <w:tblGrid>
        <w:gridCol w:w="557"/>
        <w:gridCol w:w="4263"/>
        <w:gridCol w:w="2126"/>
        <w:gridCol w:w="3402"/>
      </w:tblGrid>
      <w:tr w14:paraId="2F954023">
        <w:tblPrEx>
          <w:tblCellMar>
            <w:top w:w="0" w:type="dxa"/>
            <w:left w:w="0" w:type="dxa"/>
            <w:bottom w:w="0" w:type="dxa"/>
            <w:right w:w="0" w:type="dxa"/>
          </w:tblCellMar>
        </w:tblPrEx>
        <w:trPr>
          <w:trHeight w:val="284"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3E3B7288">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Pr>
                <w:rFonts w:ascii="Times New Roman" w:hAnsi="Times New Roman"/>
                <w:b/>
                <w:bCs/>
                <w:color w:val="000000"/>
              </w:rPr>
              <w:t>№ п/п</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41F90EA0">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Pr>
                <w:rFonts w:ascii="Times New Roman" w:hAnsi="Times New Roman"/>
                <w:b/>
                <w:bCs/>
                <w:color w:val="000000"/>
              </w:rPr>
              <w:t xml:space="preserve">Компоненты ИОС </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5CC4AB26">
            <w:pPr>
              <w:tabs>
                <w:tab w:val="left" w:pos="567"/>
              </w:tabs>
              <w:autoSpaceDE w:val="0"/>
              <w:autoSpaceDN w:val="0"/>
              <w:adjustRightInd w:val="0"/>
              <w:spacing w:after="0" w:line="240" w:lineRule="auto"/>
              <w:textAlignment w:val="center"/>
              <w:rPr>
                <w:rFonts w:ascii="Times New Roman" w:hAnsi="Times New Roman"/>
                <w:b/>
                <w:bCs/>
                <w:color w:val="000000"/>
              </w:rPr>
            </w:pPr>
            <w:r>
              <w:rPr>
                <w:rFonts w:ascii="Times New Roman" w:hAnsi="Times New Roman"/>
                <w:b/>
                <w:bCs/>
                <w:color w:val="000000"/>
              </w:rPr>
              <w:t xml:space="preserve">Наличие </w:t>
            </w:r>
            <w:r>
              <w:rPr>
                <w:rFonts w:ascii="Times New Roman" w:hAnsi="Times New Roman"/>
                <w:b/>
                <w:bCs/>
                <w:color w:val="000000"/>
              </w:rPr>
              <w:br w:type="textWrapping"/>
            </w:r>
            <w:r>
              <w:rPr>
                <w:rFonts w:ascii="Times New Roman" w:hAnsi="Times New Roman"/>
                <w:b/>
                <w:bCs/>
                <w:color w:val="000000"/>
              </w:rPr>
              <w:t xml:space="preserve">компонентов </w:t>
            </w:r>
            <w:r>
              <w:rPr>
                <w:rFonts w:ascii="Times New Roman" w:hAnsi="Times New Roman"/>
                <w:b/>
                <w:bCs/>
                <w:color w:val="000000"/>
              </w:rPr>
              <w:br w:type="textWrapping"/>
            </w:r>
            <w:r>
              <w:rPr>
                <w:rFonts w:ascii="Times New Roman" w:hAnsi="Times New Roman"/>
                <w:b/>
                <w:bCs/>
                <w:color w:val="000000"/>
              </w:rPr>
              <w:t>ИОС</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4D1D0571">
            <w:pPr>
              <w:tabs>
                <w:tab w:val="left" w:pos="567"/>
              </w:tabs>
              <w:autoSpaceDE w:val="0"/>
              <w:autoSpaceDN w:val="0"/>
              <w:adjustRightInd w:val="0"/>
              <w:spacing w:after="0" w:line="240" w:lineRule="auto"/>
              <w:textAlignment w:val="center"/>
              <w:rPr>
                <w:rFonts w:ascii="Times New Roman" w:hAnsi="Times New Roman"/>
                <w:b/>
                <w:bCs/>
                <w:color w:val="000000"/>
              </w:rPr>
            </w:pPr>
            <w:r>
              <w:rPr>
                <w:rFonts w:ascii="Times New Roman" w:hAnsi="Times New Roman"/>
                <w:b/>
                <w:bCs/>
                <w:color w:val="000000"/>
              </w:rPr>
              <w:t xml:space="preserve">Сроки создания </w:t>
            </w:r>
            <w:r>
              <w:rPr>
                <w:rFonts w:ascii="Times New Roman" w:hAnsi="Times New Roman"/>
                <w:b/>
                <w:bCs/>
                <w:color w:val="000000"/>
              </w:rPr>
              <w:br w:type="textWrapping"/>
            </w:r>
            <w:r>
              <w:rPr>
                <w:rFonts w:ascii="Times New Roman" w:hAnsi="Times New Roman"/>
                <w:b/>
                <w:bCs/>
                <w:color w:val="000000"/>
              </w:rPr>
              <w:t xml:space="preserve">условий </w:t>
            </w:r>
            <w:r>
              <w:rPr>
                <w:rFonts w:ascii="Times New Roman" w:hAnsi="Times New Roman"/>
                <w:b/>
                <w:bCs/>
                <w:color w:val="000000"/>
              </w:rPr>
              <w:br w:type="textWrapping"/>
            </w:r>
            <w:r>
              <w:rPr>
                <w:rFonts w:ascii="Times New Roman" w:hAnsi="Times New Roman"/>
                <w:b/>
                <w:bCs/>
                <w:color w:val="000000"/>
              </w:rPr>
              <w:t xml:space="preserve">в соответствии </w:t>
            </w:r>
            <w:r>
              <w:rPr>
                <w:rFonts w:ascii="Times New Roman" w:hAnsi="Times New Roman"/>
                <w:b/>
                <w:bCs/>
                <w:color w:val="000000"/>
              </w:rPr>
              <w:br w:type="textWrapping"/>
            </w:r>
            <w:r>
              <w:rPr>
                <w:rFonts w:ascii="Times New Roman" w:hAnsi="Times New Roman"/>
                <w:b/>
                <w:bCs/>
                <w:color w:val="000000"/>
              </w:rPr>
              <w:t xml:space="preserve">с требованиями </w:t>
            </w:r>
            <w:r>
              <w:rPr>
                <w:rFonts w:ascii="Times New Roman" w:hAnsi="Times New Roman"/>
                <w:b/>
                <w:bCs/>
                <w:color w:val="000000"/>
              </w:rPr>
              <w:br w:type="textWrapping"/>
            </w:r>
            <w:r>
              <w:rPr>
                <w:rFonts w:ascii="Times New Roman" w:hAnsi="Times New Roman"/>
                <w:b/>
                <w:bCs/>
                <w:color w:val="000000"/>
              </w:rPr>
              <w:t>ФГОС НОО</w:t>
            </w:r>
          </w:p>
        </w:tc>
      </w:tr>
      <w:tr w14:paraId="63ADEADA">
        <w:tblPrEx>
          <w:tblCellMar>
            <w:top w:w="0" w:type="dxa"/>
            <w:left w:w="0" w:type="dxa"/>
            <w:bottom w:w="0" w:type="dxa"/>
            <w:right w:w="0" w:type="dxa"/>
          </w:tblCellMar>
        </w:tblPrEx>
        <w:trPr>
          <w:trHeight w:val="294"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9360F43">
            <w:pPr>
              <w:autoSpaceDE w:val="0"/>
              <w:autoSpaceDN w:val="0"/>
              <w:adjustRightInd w:val="0"/>
              <w:spacing w:after="0" w:line="240" w:lineRule="auto"/>
              <w:ind w:firstLine="709"/>
              <w:jc w:val="center"/>
              <w:textAlignment w:val="center"/>
              <w:rPr>
                <w:rFonts w:ascii="Times New Roman" w:hAnsi="Times New Roman"/>
                <w:color w:val="000000"/>
              </w:rPr>
            </w:pPr>
            <w:r>
              <w:rPr>
                <w:rFonts w:ascii="Times New Roman" w:hAnsi="Times New Roman"/>
                <w:color w:val="000000"/>
              </w:rPr>
              <w:t>I</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491224E5">
            <w:pPr>
              <w:tabs>
                <w:tab w:val="left" w:pos="567"/>
              </w:tabs>
              <w:autoSpaceDE w:val="0"/>
              <w:autoSpaceDN w:val="0"/>
              <w:adjustRightInd w:val="0"/>
              <w:spacing w:after="0" w:line="240" w:lineRule="auto"/>
              <w:textAlignment w:val="center"/>
              <w:rPr>
                <w:rFonts w:ascii="Times New Roman" w:hAnsi="Times New Roman"/>
                <w:color w:val="000000"/>
              </w:rPr>
            </w:pPr>
            <w:r>
              <w:rPr>
                <w:rFonts w:ascii="Times New Roman" w:hAnsi="Times New Roman"/>
                <w:color w:val="000000"/>
              </w:rPr>
              <w:t>Учебники по всем учебным предметам на языках обучения, определённых учредителем образовательной организации</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2E9F2D40">
            <w:pPr>
              <w:autoSpaceDE w:val="0"/>
              <w:autoSpaceDN w:val="0"/>
              <w:adjustRightInd w:val="0"/>
              <w:spacing w:after="0" w:line="240" w:lineRule="auto"/>
              <w:rPr>
                <w:rFonts w:ascii="Times New Roman" w:hAnsi="Times New Roman"/>
              </w:rPr>
            </w:pPr>
            <w:r>
              <w:rPr>
                <w:rFonts w:ascii="Times New Roman" w:hAnsi="Times New Roman"/>
              </w:rPr>
              <w:t>100% обеспечение</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26F27C19">
            <w:pPr>
              <w:autoSpaceDE w:val="0"/>
              <w:autoSpaceDN w:val="0"/>
              <w:adjustRightInd w:val="0"/>
              <w:spacing w:after="0" w:line="240" w:lineRule="auto"/>
              <w:ind w:firstLine="709"/>
              <w:rPr>
                <w:rFonts w:ascii="Times New Roman" w:hAnsi="Times New Roman"/>
              </w:rPr>
            </w:pPr>
            <w:r>
              <w:rPr>
                <w:rFonts w:ascii="Times New Roman" w:hAnsi="Times New Roman"/>
              </w:rPr>
              <w:t>Январь-сентябрь 2024г</w:t>
            </w:r>
          </w:p>
        </w:tc>
      </w:tr>
      <w:tr w14:paraId="034F5115">
        <w:tblPrEx>
          <w:tblCellMar>
            <w:top w:w="0" w:type="dxa"/>
            <w:left w:w="0" w:type="dxa"/>
            <w:bottom w:w="0" w:type="dxa"/>
            <w:right w:w="0" w:type="dxa"/>
          </w:tblCellMar>
        </w:tblPrEx>
        <w:trPr>
          <w:trHeight w:val="294"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47C88172">
            <w:pPr>
              <w:autoSpaceDE w:val="0"/>
              <w:autoSpaceDN w:val="0"/>
              <w:adjustRightInd w:val="0"/>
              <w:spacing w:after="0" w:line="240" w:lineRule="auto"/>
              <w:ind w:firstLine="709"/>
              <w:jc w:val="center"/>
              <w:textAlignment w:val="center"/>
              <w:rPr>
                <w:rFonts w:ascii="Times New Roman" w:hAnsi="Times New Roman"/>
                <w:color w:val="000000"/>
              </w:rPr>
            </w:pPr>
            <w:r>
              <w:rPr>
                <w:rFonts w:ascii="Times New Roman" w:hAnsi="Times New Roman"/>
                <w:color w:val="000000"/>
              </w:rPr>
              <w:t>II</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770CD108">
            <w:pPr>
              <w:tabs>
                <w:tab w:val="left" w:pos="567"/>
              </w:tabs>
              <w:autoSpaceDE w:val="0"/>
              <w:autoSpaceDN w:val="0"/>
              <w:adjustRightInd w:val="0"/>
              <w:spacing w:after="0" w:line="240" w:lineRule="auto"/>
              <w:textAlignment w:val="center"/>
              <w:rPr>
                <w:rFonts w:ascii="Times New Roman" w:hAnsi="Times New Roman"/>
                <w:color w:val="000000"/>
              </w:rPr>
            </w:pPr>
            <w:r>
              <w:rPr>
                <w:rFonts w:ascii="Times New Roman" w:hAnsi="Times New Roman"/>
                <w:color w:val="000000"/>
              </w:rPr>
              <w:t>Учебно-наглядные пособия</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83DF70C">
            <w:pPr>
              <w:autoSpaceDE w:val="0"/>
              <w:autoSpaceDN w:val="0"/>
              <w:adjustRightInd w:val="0"/>
              <w:spacing w:after="0" w:line="240" w:lineRule="auto"/>
              <w:rPr>
                <w:rFonts w:ascii="Times New Roman" w:hAnsi="Times New Roman"/>
              </w:rPr>
            </w:pPr>
            <w:r>
              <w:rPr>
                <w:rFonts w:ascii="Times New Roman" w:hAnsi="Times New Roman"/>
              </w:rPr>
              <w:t>100% обеспечение</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72DC4BB3">
            <w:pPr>
              <w:autoSpaceDE w:val="0"/>
              <w:autoSpaceDN w:val="0"/>
              <w:adjustRightInd w:val="0"/>
              <w:spacing w:after="0" w:line="240" w:lineRule="auto"/>
              <w:ind w:firstLine="709"/>
              <w:rPr>
                <w:rFonts w:ascii="Times New Roman" w:hAnsi="Times New Roman"/>
              </w:rPr>
            </w:pPr>
            <w:r>
              <w:rPr>
                <w:rFonts w:ascii="Times New Roman" w:hAnsi="Times New Roman"/>
              </w:rPr>
              <w:t>Январь-сентябрь 2024г</w:t>
            </w:r>
          </w:p>
        </w:tc>
      </w:tr>
      <w:tr w14:paraId="043B6A64">
        <w:tblPrEx>
          <w:tblCellMar>
            <w:top w:w="0" w:type="dxa"/>
            <w:left w:w="0" w:type="dxa"/>
            <w:bottom w:w="0" w:type="dxa"/>
            <w:right w:w="0" w:type="dxa"/>
          </w:tblCellMar>
        </w:tblPrEx>
        <w:trPr>
          <w:trHeight w:val="294"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D24E3EE">
            <w:pPr>
              <w:autoSpaceDE w:val="0"/>
              <w:autoSpaceDN w:val="0"/>
              <w:adjustRightInd w:val="0"/>
              <w:spacing w:after="0" w:line="240" w:lineRule="auto"/>
              <w:ind w:firstLine="709"/>
              <w:jc w:val="center"/>
              <w:textAlignment w:val="center"/>
              <w:rPr>
                <w:rFonts w:ascii="Times New Roman" w:hAnsi="Times New Roman"/>
                <w:color w:val="000000"/>
              </w:rPr>
            </w:pPr>
            <w:r>
              <w:rPr>
                <w:rFonts w:ascii="Times New Roman" w:hAnsi="Times New Roman"/>
                <w:color w:val="000000"/>
              </w:rPr>
              <w:t>III</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ABEF9D2">
            <w:pPr>
              <w:tabs>
                <w:tab w:val="left" w:pos="567"/>
              </w:tabs>
              <w:autoSpaceDE w:val="0"/>
              <w:autoSpaceDN w:val="0"/>
              <w:adjustRightInd w:val="0"/>
              <w:spacing w:after="0" w:line="240" w:lineRule="auto"/>
              <w:textAlignment w:val="center"/>
              <w:rPr>
                <w:rFonts w:ascii="Times New Roman" w:hAnsi="Times New Roman"/>
                <w:color w:val="000000"/>
              </w:rPr>
            </w:pPr>
            <w:r>
              <w:rPr>
                <w:rFonts w:ascii="Times New Roman" w:hAnsi="Times New Roman"/>
                <w:color w:val="000000"/>
              </w:rPr>
              <w:t>Технические средства, обеспечивающие функционирование ИОС</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D277861">
            <w:pPr>
              <w:autoSpaceDE w:val="0"/>
              <w:autoSpaceDN w:val="0"/>
              <w:adjustRightInd w:val="0"/>
              <w:spacing w:after="0" w:line="240" w:lineRule="auto"/>
              <w:rPr>
                <w:rFonts w:ascii="Times New Roman" w:hAnsi="Times New Roman"/>
              </w:rPr>
            </w:pPr>
            <w:r>
              <w:rPr>
                <w:rFonts w:ascii="Times New Roman" w:hAnsi="Times New Roman"/>
              </w:rPr>
              <w:t>100% обеспечение</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763BB21">
            <w:pPr>
              <w:autoSpaceDE w:val="0"/>
              <w:autoSpaceDN w:val="0"/>
              <w:adjustRightInd w:val="0"/>
              <w:spacing w:after="0" w:line="240" w:lineRule="auto"/>
              <w:ind w:firstLine="709"/>
              <w:rPr>
                <w:rFonts w:ascii="Times New Roman" w:hAnsi="Times New Roman"/>
              </w:rPr>
            </w:pPr>
            <w:r>
              <w:rPr>
                <w:rFonts w:ascii="Times New Roman" w:hAnsi="Times New Roman"/>
              </w:rPr>
              <w:t>Январь-сентябрь 2024г</w:t>
            </w:r>
          </w:p>
        </w:tc>
      </w:tr>
      <w:tr w14:paraId="3A0F8E6E">
        <w:trPr>
          <w:trHeight w:val="264"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7178B80D">
            <w:pPr>
              <w:autoSpaceDE w:val="0"/>
              <w:autoSpaceDN w:val="0"/>
              <w:adjustRightInd w:val="0"/>
              <w:spacing w:after="0" w:line="240" w:lineRule="auto"/>
              <w:ind w:firstLine="709"/>
              <w:jc w:val="center"/>
              <w:textAlignment w:val="center"/>
              <w:rPr>
                <w:rFonts w:ascii="Times New Roman" w:hAnsi="Times New Roman"/>
                <w:color w:val="000000"/>
              </w:rPr>
            </w:pPr>
            <w:r>
              <w:rPr>
                <w:rFonts w:ascii="Times New Roman" w:hAnsi="Times New Roman"/>
                <w:color w:val="000000"/>
              </w:rPr>
              <w:t>IV</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34054E5">
            <w:pPr>
              <w:tabs>
                <w:tab w:val="left" w:pos="567"/>
              </w:tabs>
              <w:autoSpaceDE w:val="0"/>
              <w:autoSpaceDN w:val="0"/>
              <w:adjustRightInd w:val="0"/>
              <w:spacing w:after="0" w:line="240" w:lineRule="auto"/>
              <w:textAlignment w:val="center"/>
              <w:rPr>
                <w:rFonts w:ascii="Times New Roman" w:hAnsi="Times New Roman"/>
                <w:color w:val="000000"/>
              </w:rPr>
            </w:pPr>
            <w:r>
              <w:rPr>
                <w:rFonts w:ascii="Times New Roman" w:hAnsi="Times New Roman"/>
                <w:color w:val="000000"/>
              </w:rPr>
              <w:t>Программные инструменты, обеспечивающие функционирование ИОС</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6E32B80C">
            <w:pPr>
              <w:autoSpaceDE w:val="0"/>
              <w:autoSpaceDN w:val="0"/>
              <w:adjustRightInd w:val="0"/>
              <w:spacing w:after="0" w:line="240" w:lineRule="auto"/>
              <w:rPr>
                <w:rFonts w:ascii="Times New Roman" w:hAnsi="Times New Roman"/>
              </w:rPr>
            </w:pPr>
            <w:r>
              <w:rPr>
                <w:rFonts w:ascii="Times New Roman" w:hAnsi="Times New Roman"/>
              </w:rPr>
              <w:t>100% обеспечение</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75A6260">
            <w:pPr>
              <w:autoSpaceDE w:val="0"/>
              <w:autoSpaceDN w:val="0"/>
              <w:adjustRightInd w:val="0"/>
              <w:spacing w:after="0" w:line="240" w:lineRule="auto"/>
              <w:ind w:firstLine="709"/>
              <w:rPr>
                <w:rFonts w:ascii="Times New Roman" w:hAnsi="Times New Roman"/>
              </w:rPr>
            </w:pPr>
            <w:r>
              <w:rPr>
                <w:rFonts w:ascii="Times New Roman" w:hAnsi="Times New Roman"/>
              </w:rPr>
              <w:t>В течение года</w:t>
            </w:r>
          </w:p>
        </w:tc>
      </w:tr>
      <w:tr w14:paraId="0EC0AE25">
        <w:tblPrEx>
          <w:tblCellMar>
            <w:top w:w="0" w:type="dxa"/>
            <w:left w:w="0" w:type="dxa"/>
            <w:bottom w:w="0" w:type="dxa"/>
            <w:right w:w="0" w:type="dxa"/>
          </w:tblCellMar>
        </w:tblPrEx>
        <w:trPr>
          <w:trHeight w:val="423" w:hRule="atLeast"/>
        </w:trPr>
        <w:tc>
          <w:tcPr>
            <w:tcW w:w="557"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4606DDFC">
            <w:pPr>
              <w:autoSpaceDE w:val="0"/>
              <w:autoSpaceDN w:val="0"/>
              <w:adjustRightInd w:val="0"/>
              <w:spacing w:after="0" w:line="240" w:lineRule="auto"/>
              <w:ind w:firstLine="709"/>
              <w:jc w:val="center"/>
              <w:textAlignment w:val="center"/>
              <w:rPr>
                <w:rFonts w:ascii="Times New Roman" w:hAnsi="Times New Roman"/>
                <w:color w:val="000000"/>
              </w:rPr>
            </w:pPr>
            <w:r>
              <w:rPr>
                <w:rFonts w:ascii="Times New Roman" w:hAnsi="Times New Roman"/>
                <w:color w:val="000000"/>
              </w:rPr>
              <w:t>V</w:t>
            </w:r>
          </w:p>
        </w:tc>
        <w:tc>
          <w:tcPr>
            <w:tcW w:w="4263"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AFD2479">
            <w:pPr>
              <w:tabs>
                <w:tab w:val="left" w:pos="567"/>
              </w:tabs>
              <w:autoSpaceDE w:val="0"/>
              <w:autoSpaceDN w:val="0"/>
              <w:adjustRightInd w:val="0"/>
              <w:spacing w:after="0" w:line="240" w:lineRule="auto"/>
              <w:textAlignment w:val="center"/>
              <w:rPr>
                <w:rFonts w:ascii="Times New Roman" w:hAnsi="Times New Roman"/>
                <w:color w:val="000000"/>
              </w:rPr>
            </w:pPr>
            <w:r>
              <w:rPr>
                <w:rFonts w:ascii="Times New Roman" w:hAnsi="Times New Roman"/>
                <w:color w:val="000000"/>
              </w:rPr>
              <w:t>Служба технической поддержки</w:t>
            </w:r>
          </w:p>
        </w:tc>
        <w:tc>
          <w:tcPr>
            <w:tcW w:w="2126"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39F06D42">
            <w:pPr>
              <w:autoSpaceDE w:val="0"/>
              <w:autoSpaceDN w:val="0"/>
              <w:adjustRightInd w:val="0"/>
              <w:spacing w:after="0" w:line="240" w:lineRule="auto"/>
              <w:rPr>
                <w:rFonts w:ascii="Times New Roman" w:hAnsi="Times New Roman"/>
              </w:rPr>
            </w:pPr>
            <w:r>
              <w:rPr>
                <w:rFonts w:ascii="Times New Roman" w:hAnsi="Times New Roman"/>
              </w:rPr>
              <w:t>100% обеспечение</w:t>
            </w:r>
          </w:p>
        </w:tc>
        <w:tc>
          <w:tcPr>
            <w:tcW w:w="3402"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D22C6EC">
            <w:pPr>
              <w:autoSpaceDE w:val="0"/>
              <w:autoSpaceDN w:val="0"/>
              <w:adjustRightInd w:val="0"/>
              <w:spacing w:after="0" w:line="240" w:lineRule="auto"/>
              <w:ind w:firstLine="709"/>
              <w:rPr>
                <w:rFonts w:ascii="Times New Roman" w:hAnsi="Times New Roman"/>
              </w:rPr>
            </w:pPr>
            <w:r>
              <w:rPr>
                <w:rFonts w:ascii="Times New Roman" w:hAnsi="Times New Roman"/>
              </w:rPr>
              <w:t>В течение года</w:t>
            </w:r>
          </w:p>
        </w:tc>
      </w:tr>
    </w:tbl>
    <w:p w14:paraId="6C9278A4">
      <w:pPr>
        <w:spacing w:after="0" w:line="360" w:lineRule="auto"/>
        <w:ind w:firstLine="709"/>
        <w:jc w:val="both"/>
        <w:rPr>
          <w:rFonts w:ascii="Times New Roman" w:hAnsi="Times New Roman"/>
        </w:rPr>
      </w:pPr>
    </w:p>
    <w:p w14:paraId="50852F8B">
      <w:pPr>
        <w:spacing w:after="0" w:line="360" w:lineRule="auto"/>
        <w:ind w:firstLine="709"/>
        <w:jc w:val="both"/>
        <w:rPr>
          <w:rFonts w:ascii="Times New Roman" w:hAnsi="Times New Roman"/>
          <w:b/>
        </w:rPr>
      </w:pPr>
      <w:r>
        <w:rPr>
          <w:rFonts w:ascii="Times New Roman" w:hAnsi="Times New Roman"/>
          <w:b/>
        </w:rPr>
        <w:t>Учебно-методическое обеспечение образовательной деятельности.</w:t>
      </w:r>
    </w:p>
    <w:p w14:paraId="05543C55">
      <w:pPr>
        <w:spacing w:after="0" w:line="360" w:lineRule="auto"/>
        <w:ind w:left="142" w:firstLine="709"/>
        <w:jc w:val="both"/>
        <w:rPr>
          <w:rFonts w:ascii="Times New Roman" w:hAnsi="Times New Roman"/>
          <w:bCs/>
        </w:rPr>
      </w:pPr>
      <w:r>
        <w:rPr>
          <w:rFonts w:ascii="Times New Roman" w:hAnsi="Times New Roman"/>
          <w:bCs/>
        </w:rPr>
        <w:t>Учебниками обеспечены все предметы учебного плана ООП НОО. На каждого обучающегося по каждому учебному предмету, курсу, модулю, входящему как в обязательную часть программы, так и в часть программы, формируемую участниками образовательных отношений предоставляется не менее одного учебника из федерального перечня учебников.</w:t>
      </w:r>
    </w:p>
    <w:p w14:paraId="7AFCA3BA">
      <w:pPr>
        <w:spacing w:after="0" w:line="360" w:lineRule="auto"/>
        <w:ind w:left="142" w:firstLine="709"/>
        <w:jc w:val="both"/>
        <w:rPr>
          <w:rFonts w:ascii="Times New Roman" w:hAnsi="Times New Roman"/>
          <w:bCs/>
        </w:rPr>
      </w:pPr>
      <w:r>
        <w:rPr>
          <w:rFonts w:ascii="Times New Roman" w:hAnsi="Times New Roman"/>
          <w:bCs/>
        </w:rPr>
        <w:t>Всем обучающимся МКОУ «Вороновская СОШ»  предоставлен доступ к печатным и электронным образовательным ресурсам (далее – ЭОР), используемым в образовательной деятельности, таким, как:</w:t>
      </w:r>
    </w:p>
    <w:p w14:paraId="720E563E">
      <w:pPr>
        <w:spacing w:after="0" w:line="360" w:lineRule="auto"/>
        <w:ind w:left="142" w:firstLine="709"/>
        <w:jc w:val="both"/>
        <w:rPr>
          <w:rFonts w:ascii="Times New Roman" w:hAnsi="Times New Roman"/>
          <w:bCs/>
        </w:rPr>
      </w:pPr>
      <w:r>
        <w:rPr>
          <w:rFonts w:ascii="Times New Roman" w:hAnsi="Times New Roman"/>
          <w:bCs/>
        </w:rPr>
        <w:t>1)</w:t>
      </w:r>
      <w:r>
        <w:rPr>
          <w:rFonts w:ascii="Times New Roman" w:hAnsi="Times New Roman"/>
          <w:bCs/>
        </w:rPr>
        <w:tab/>
      </w:r>
      <w:r>
        <w:rPr>
          <w:rFonts w:ascii="Times New Roman" w:hAnsi="Times New Roman"/>
          <w:bCs/>
        </w:rPr>
        <w:t xml:space="preserve">Федеральный портал «Российское образование» </w:t>
      </w:r>
      <w:r>
        <w:fldChar w:fldCharType="begin"/>
      </w:r>
      <w:r>
        <w:instrText xml:space="preserve"> HYPERLINK "http://www.edu.ru" </w:instrText>
      </w:r>
      <w:r>
        <w:fldChar w:fldCharType="separate"/>
      </w:r>
      <w:r>
        <w:rPr>
          <w:rStyle w:val="6"/>
          <w:rFonts w:ascii="Times New Roman" w:hAnsi="Times New Roman"/>
          <w:bCs/>
        </w:rPr>
        <w:t>http://www.edu.ru</w:t>
      </w:r>
      <w:r>
        <w:rPr>
          <w:rStyle w:val="6"/>
          <w:rFonts w:ascii="Times New Roman" w:hAnsi="Times New Roman"/>
          <w:bCs/>
        </w:rPr>
        <w:fldChar w:fldCharType="end"/>
      </w:r>
      <w:r>
        <w:rPr>
          <w:rFonts w:ascii="Times New Roman" w:hAnsi="Times New Roman"/>
          <w:bCs/>
        </w:rPr>
        <w:t xml:space="preserve"> </w:t>
      </w:r>
    </w:p>
    <w:p w14:paraId="270EFD4D">
      <w:pPr>
        <w:spacing w:after="0" w:line="360" w:lineRule="auto"/>
        <w:ind w:left="142" w:firstLine="709"/>
        <w:jc w:val="both"/>
        <w:rPr>
          <w:rFonts w:ascii="Times New Roman" w:hAnsi="Times New Roman"/>
          <w:bCs/>
        </w:rPr>
      </w:pPr>
      <w:r>
        <w:rPr>
          <w:rFonts w:ascii="Times New Roman" w:hAnsi="Times New Roman"/>
          <w:bCs/>
        </w:rPr>
        <w:t>2)</w:t>
      </w:r>
      <w:r>
        <w:rPr>
          <w:rFonts w:ascii="Times New Roman" w:hAnsi="Times New Roman"/>
          <w:bCs/>
        </w:rPr>
        <w:tab/>
      </w:r>
      <w:r>
        <w:rPr>
          <w:rFonts w:ascii="Times New Roman" w:hAnsi="Times New Roman"/>
          <w:bCs/>
        </w:rPr>
        <w:t xml:space="preserve">Единое окно доступа к образовательным ресурсам </w:t>
      </w:r>
      <w:r>
        <w:fldChar w:fldCharType="begin"/>
      </w:r>
      <w:r>
        <w:instrText xml:space="preserve"> HYPERLINK "http://window.edu.ru" </w:instrText>
      </w:r>
      <w:r>
        <w:fldChar w:fldCharType="separate"/>
      </w:r>
      <w:r>
        <w:rPr>
          <w:rStyle w:val="6"/>
          <w:rFonts w:ascii="Times New Roman" w:hAnsi="Times New Roman"/>
          <w:bCs/>
        </w:rPr>
        <w:t>http://window.edu.ru</w:t>
      </w:r>
      <w:r>
        <w:rPr>
          <w:rStyle w:val="6"/>
          <w:rFonts w:ascii="Times New Roman" w:hAnsi="Times New Roman"/>
          <w:bCs/>
        </w:rPr>
        <w:fldChar w:fldCharType="end"/>
      </w:r>
      <w:r>
        <w:rPr>
          <w:rFonts w:ascii="Times New Roman" w:hAnsi="Times New Roman"/>
          <w:bCs/>
        </w:rPr>
        <w:t xml:space="preserve"> </w:t>
      </w:r>
    </w:p>
    <w:p w14:paraId="0B7FA223">
      <w:pPr>
        <w:spacing w:after="0" w:line="360" w:lineRule="auto"/>
        <w:ind w:left="142" w:firstLine="709"/>
        <w:jc w:val="both"/>
        <w:rPr>
          <w:rFonts w:ascii="Times New Roman" w:hAnsi="Times New Roman"/>
          <w:bCs/>
        </w:rPr>
      </w:pPr>
      <w:r>
        <w:rPr>
          <w:rFonts w:ascii="Times New Roman" w:hAnsi="Times New Roman"/>
          <w:bCs/>
        </w:rPr>
        <w:t>3)</w:t>
      </w:r>
      <w:r>
        <w:rPr>
          <w:rFonts w:ascii="Times New Roman" w:hAnsi="Times New Roman"/>
          <w:bCs/>
        </w:rPr>
        <w:tab/>
      </w:r>
      <w:r>
        <w:rPr>
          <w:rFonts w:ascii="Times New Roman" w:hAnsi="Times New Roman"/>
          <w:bCs/>
        </w:rPr>
        <w:t xml:space="preserve">Единая коллекция цифровых образовательных ресурсов http://school- collection.edu.ru   </w:t>
      </w:r>
    </w:p>
    <w:p w14:paraId="77D02B9F">
      <w:pPr>
        <w:spacing w:after="0" w:line="360" w:lineRule="auto"/>
        <w:ind w:left="142" w:firstLine="709"/>
        <w:jc w:val="both"/>
        <w:rPr>
          <w:rFonts w:ascii="Times New Roman" w:hAnsi="Times New Roman"/>
          <w:bCs/>
        </w:rPr>
      </w:pPr>
      <w:r>
        <w:rPr>
          <w:rFonts w:ascii="Times New Roman" w:hAnsi="Times New Roman"/>
          <w:bCs/>
        </w:rPr>
        <w:t>4)</w:t>
      </w:r>
      <w:r>
        <w:rPr>
          <w:rFonts w:ascii="Times New Roman" w:hAnsi="Times New Roman"/>
          <w:bCs/>
        </w:rPr>
        <w:tab/>
      </w:r>
      <w:r>
        <w:rPr>
          <w:rFonts w:ascii="Times New Roman" w:hAnsi="Times New Roman"/>
          <w:bCs/>
        </w:rPr>
        <w:t>Федеральный</w:t>
      </w:r>
      <w:r>
        <w:rPr>
          <w:rFonts w:ascii="Times New Roman" w:hAnsi="Times New Roman"/>
          <w:bCs/>
        </w:rPr>
        <w:tab/>
      </w:r>
      <w:r>
        <w:rPr>
          <w:rFonts w:ascii="Times New Roman" w:hAnsi="Times New Roman"/>
          <w:bCs/>
        </w:rPr>
        <w:t>Центр</w:t>
      </w:r>
      <w:r>
        <w:rPr>
          <w:rFonts w:ascii="Times New Roman" w:hAnsi="Times New Roman"/>
          <w:bCs/>
        </w:rPr>
        <w:tab/>
      </w:r>
      <w:r>
        <w:rPr>
          <w:rFonts w:ascii="Times New Roman" w:hAnsi="Times New Roman"/>
          <w:bCs/>
        </w:rPr>
        <w:t>информационно-образовательных</w:t>
      </w:r>
      <w:r>
        <w:rPr>
          <w:rFonts w:ascii="Times New Roman" w:hAnsi="Times New Roman"/>
          <w:bCs/>
        </w:rPr>
        <w:tab/>
      </w:r>
      <w:r>
        <w:rPr>
          <w:rFonts w:ascii="Times New Roman" w:hAnsi="Times New Roman"/>
          <w:bCs/>
        </w:rPr>
        <w:t xml:space="preserve">ресурсов </w:t>
      </w:r>
      <w:r>
        <w:fldChar w:fldCharType="begin"/>
      </w:r>
      <w:r>
        <w:instrText xml:space="preserve"> HYPERLINK "http://fcior.edu.ru" </w:instrText>
      </w:r>
      <w:r>
        <w:fldChar w:fldCharType="separate"/>
      </w:r>
      <w:r>
        <w:rPr>
          <w:rStyle w:val="6"/>
          <w:rFonts w:ascii="Times New Roman" w:hAnsi="Times New Roman"/>
          <w:bCs/>
        </w:rPr>
        <w:t>http://fcior.edu.ru</w:t>
      </w:r>
      <w:r>
        <w:rPr>
          <w:rStyle w:val="6"/>
          <w:rFonts w:ascii="Times New Roman" w:hAnsi="Times New Roman"/>
          <w:bCs/>
        </w:rPr>
        <w:fldChar w:fldCharType="end"/>
      </w:r>
      <w:r>
        <w:rPr>
          <w:rFonts w:ascii="Times New Roman" w:hAnsi="Times New Roman"/>
          <w:bCs/>
        </w:rPr>
        <w:t xml:space="preserve"> </w:t>
      </w:r>
    </w:p>
    <w:p w14:paraId="45C06677">
      <w:pPr>
        <w:spacing w:after="0" w:line="360" w:lineRule="auto"/>
        <w:ind w:left="142" w:firstLine="709"/>
        <w:jc w:val="both"/>
        <w:rPr>
          <w:rFonts w:ascii="Times New Roman" w:hAnsi="Times New Roman"/>
          <w:bCs/>
        </w:rPr>
      </w:pPr>
      <w:r>
        <w:rPr>
          <w:rFonts w:ascii="Times New Roman" w:hAnsi="Times New Roman"/>
          <w:bCs/>
        </w:rPr>
        <w:t>5)</w:t>
      </w:r>
      <w:r>
        <w:rPr>
          <w:rFonts w:ascii="Times New Roman" w:hAnsi="Times New Roman"/>
          <w:bCs/>
        </w:rPr>
        <w:tab/>
      </w:r>
      <w:r>
        <w:rPr>
          <w:rFonts w:ascii="Times New Roman" w:hAnsi="Times New Roman"/>
          <w:bCs/>
        </w:rPr>
        <w:t xml:space="preserve">Российский общеобразовательный портал </w:t>
      </w:r>
      <w:r>
        <w:fldChar w:fldCharType="begin"/>
      </w:r>
      <w:r>
        <w:instrText xml:space="preserve"> HYPERLINK "http://school.edu.ru" </w:instrText>
      </w:r>
      <w:r>
        <w:fldChar w:fldCharType="separate"/>
      </w:r>
      <w:r>
        <w:rPr>
          <w:rStyle w:val="6"/>
          <w:rFonts w:ascii="Times New Roman" w:hAnsi="Times New Roman"/>
          <w:bCs/>
        </w:rPr>
        <w:t>http://school.edu.ru</w:t>
      </w:r>
      <w:r>
        <w:rPr>
          <w:rStyle w:val="6"/>
          <w:rFonts w:ascii="Times New Roman" w:hAnsi="Times New Roman"/>
          <w:bCs/>
        </w:rPr>
        <w:fldChar w:fldCharType="end"/>
      </w:r>
      <w:r>
        <w:rPr>
          <w:rFonts w:ascii="Times New Roman" w:hAnsi="Times New Roman"/>
          <w:bCs/>
        </w:rPr>
        <w:t xml:space="preserve"> </w:t>
      </w:r>
    </w:p>
    <w:p w14:paraId="6867F5E5">
      <w:pPr>
        <w:spacing w:after="0" w:line="360" w:lineRule="auto"/>
        <w:ind w:left="142" w:firstLine="709"/>
        <w:jc w:val="both"/>
        <w:rPr>
          <w:rFonts w:ascii="Times New Roman" w:hAnsi="Times New Roman"/>
          <w:bCs/>
        </w:rPr>
      </w:pPr>
      <w:r>
        <w:rPr>
          <w:rFonts w:ascii="Times New Roman" w:hAnsi="Times New Roman"/>
          <w:bCs/>
        </w:rPr>
        <w:t>6)</w:t>
      </w:r>
      <w:r>
        <w:rPr>
          <w:rFonts w:ascii="Times New Roman" w:hAnsi="Times New Roman"/>
          <w:bCs/>
        </w:rPr>
        <w:tab/>
      </w:r>
      <w:r>
        <w:rPr>
          <w:rFonts w:ascii="Times New Roman" w:hAnsi="Times New Roman"/>
          <w:bCs/>
        </w:rPr>
        <w:t xml:space="preserve">Российская электронная школа </w:t>
      </w:r>
      <w:r>
        <w:fldChar w:fldCharType="begin"/>
      </w:r>
      <w:r>
        <w:instrText xml:space="preserve"> HYPERLINK "https://resh.edu.ru" </w:instrText>
      </w:r>
      <w:r>
        <w:fldChar w:fldCharType="separate"/>
      </w:r>
      <w:r>
        <w:rPr>
          <w:rStyle w:val="6"/>
          <w:rFonts w:ascii="Times New Roman" w:hAnsi="Times New Roman"/>
          <w:bCs/>
        </w:rPr>
        <w:t>https://resh.edu.ru</w:t>
      </w:r>
      <w:r>
        <w:rPr>
          <w:rStyle w:val="6"/>
          <w:rFonts w:ascii="Times New Roman" w:hAnsi="Times New Roman"/>
          <w:bCs/>
        </w:rPr>
        <w:fldChar w:fldCharType="end"/>
      </w:r>
      <w:r>
        <w:rPr>
          <w:rFonts w:ascii="Times New Roman" w:hAnsi="Times New Roman"/>
          <w:bCs/>
        </w:rPr>
        <w:t xml:space="preserve"> </w:t>
      </w:r>
    </w:p>
    <w:p w14:paraId="0CC358E0">
      <w:pPr>
        <w:spacing w:after="0" w:line="360" w:lineRule="auto"/>
        <w:ind w:left="142" w:firstLine="709"/>
        <w:jc w:val="both"/>
        <w:rPr>
          <w:rFonts w:ascii="Times New Roman" w:hAnsi="Times New Roman"/>
          <w:bCs/>
        </w:rPr>
      </w:pPr>
      <w:r>
        <w:rPr>
          <w:rFonts w:ascii="Times New Roman" w:hAnsi="Times New Roman"/>
          <w:bCs/>
        </w:rPr>
        <w:t>7)</w:t>
      </w:r>
      <w:r>
        <w:rPr>
          <w:rFonts w:ascii="Times New Roman" w:hAnsi="Times New Roman"/>
          <w:bCs/>
        </w:rPr>
        <w:tab/>
      </w:r>
      <w:r>
        <w:rPr>
          <w:rFonts w:ascii="Times New Roman" w:hAnsi="Times New Roman"/>
          <w:bCs/>
        </w:rPr>
        <w:t xml:space="preserve">Образовательная платформа Учи.ру </w:t>
      </w:r>
      <w:r>
        <w:fldChar w:fldCharType="begin"/>
      </w:r>
      <w:r>
        <w:instrText xml:space="preserve"> HYPERLINK "https://uchi.ru" </w:instrText>
      </w:r>
      <w:r>
        <w:fldChar w:fldCharType="separate"/>
      </w:r>
      <w:r>
        <w:rPr>
          <w:rStyle w:val="6"/>
          <w:rFonts w:ascii="Times New Roman" w:hAnsi="Times New Roman"/>
          <w:bCs/>
        </w:rPr>
        <w:t>https://uchi.ru</w:t>
      </w:r>
      <w:r>
        <w:rPr>
          <w:rStyle w:val="6"/>
          <w:rFonts w:ascii="Times New Roman" w:hAnsi="Times New Roman"/>
          <w:bCs/>
        </w:rPr>
        <w:fldChar w:fldCharType="end"/>
      </w:r>
      <w:r>
        <w:rPr>
          <w:rFonts w:ascii="Times New Roman" w:hAnsi="Times New Roman"/>
          <w:bCs/>
        </w:rPr>
        <w:t xml:space="preserve"> </w:t>
      </w:r>
    </w:p>
    <w:p w14:paraId="1BB479B5">
      <w:pPr>
        <w:spacing w:after="0" w:line="360" w:lineRule="auto"/>
        <w:ind w:left="142" w:firstLine="709"/>
        <w:jc w:val="both"/>
        <w:rPr>
          <w:rFonts w:ascii="Times New Roman" w:hAnsi="Times New Roman"/>
          <w:bCs/>
        </w:rPr>
      </w:pPr>
      <w:r>
        <w:rPr>
          <w:rFonts w:ascii="Times New Roman" w:hAnsi="Times New Roman"/>
          <w:bCs/>
        </w:rPr>
        <w:t>8)</w:t>
      </w:r>
      <w:r>
        <w:rPr>
          <w:rFonts w:ascii="Times New Roman" w:hAnsi="Times New Roman"/>
          <w:bCs/>
        </w:rPr>
        <w:tab/>
      </w:r>
      <w:r>
        <w:rPr>
          <w:rFonts w:ascii="Times New Roman" w:hAnsi="Times New Roman"/>
          <w:bCs/>
        </w:rPr>
        <w:t xml:space="preserve">Цифровой образовательный ресурс ЯКласс </w:t>
      </w:r>
      <w:r>
        <w:fldChar w:fldCharType="begin"/>
      </w:r>
      <w:r>
        <w:instrText xml:space="preserve"> HYPERLINK "https://www.yaklass.ru" </w:instrText>
      </w:r>
      <w:r>
        <w:fldChar w:fldCharType="separate"/>
      </w:r>
      <w:r>
        <w:rPr>
          <w:rStyle w:val="6"/>
          <w:rFonts w:ascii="Times New Roman" w:hAnsi="Times New Roman"/>
          <w:bCs/>
        </w:rPr>
        <w:t>https://www.yaklass.ru</w:t>
      </w:r>
      <w:r>
        <w:rPr>
          <w:rStyle w:val="6"/>
          <w:rFonts w:ascii="Times New Roman" w:hAnsi="Times New Roman"/>
          <w:bCs/>
        </w:rPr>
        <w:fldChar w:fldCharType="end"/>
      </w:r>
      <w:r>
        <w:rPr>
          <w:rFonts w:ascii="Times New Roman" w:hAnsi="Times New Roman"/>
          <w:bCs/>
        </w:rPr>
        <w:t xml:space="preserve"> </w:t>
      </w:r>
    </w:p>
    <w:p w14:paraId="0AC0BE61">
      <w:pPr>
        <w:spacing w:after="0" w:line="360" w:lineRule="auto"/>
        <w:ind w:left="142" w:firstLine="709"/>
        <w:jc w:val="both"/>
        <w:rPr>
          <w:rFonts w:ascii="Times New Roman" w:hAnsi="Times New Roman"/>
          <w:bCs/>
        </w:rPr>
      </w:pPr>
      <w:r>
        <w:rPr>
          <w:rFonts w:ascii="Times New Roman" w:hAnsi="Times New Roman"/>
          <w:bCs/>
        </w:rPr>
        <w:t>Обучающимся  обеспечен доступ к печатным и электронным образовательным ресурсам (ЭОР), в том числе к ЭОР, размещенным в федеральных и региональных базах данных ЭОР.</w:t>
      </w:r>
    </w:p>
    <w:p w14:paraId="1F15BD2E">
      <w:pPr>
        <w:spacing w:after="0" w:line="360" w:lineRule="auto"/>
        <w:ind w:left="142" w:firstLine="709"/>
        <w:jc w:val="both"/>
        <w:rPr>
          <w:rFonts w:ascii="Times New Roman" w:hAnsi="Times New Roman"/>
          <w:bCs/>
        </w:rPr>
      </w:pPr>
      <w:r>
        <w:rPr>
          <w:rFonts w:ascii="Times New Roman" w:hAnsi="Times New Roman"/>
          <w:bCs/>
        </w:rPr>
        <w:t>Библиотека МКОУ «Вороновская СОШ» укомплектована печатными образовательными ресурсами по всем учебным предметам учебного плана и имеет фонд дополнительной литературы.</w:t>
      </w:r>
    </w:p>
    <w:p w14:paraId="4F8BA6C9">
      <w:pPr>
        <w:keepNext/>
        <w:suppressAutoHyphens/>
        <w:autoSpaceDE w:val="0"/>
        <w:autoSpaceDN w:val="0"/>
        <w:adjustRightInd w:val="0"/>
        <w:spacing w:after="0" w:line="360" w:lineRule="auto"/>
        <w:ind w:firstLine="709"/>
        <w:textAlignment w:val="center"/>
        <w:rPr>
          <w:rFonts w:ascii="Times New Roman" w:hAnsi="Times New Roman"/>
          <w:b/>
          <w:bCs/>
          <w:color w:val="000000"/>
          <w:position w:val="6"/>
        </w:rPr>
      </w:pPr>
      <w:r>
        <w:rPr>
          <w:rFonts w:ascii="Times New Roman" w:hAnsi="Times New Roman"/>
          <w:b/>
          <w:bCs/>
          <w:color w:val="000000"/>
          <w:position w:val="6"/>
        </w:rPr>
        <w:t>Материально-технические условия реализации основной образовательной программы</w:t>
      </w:r>
    </w:p>
    <w:p w14:paraId="3FE3DB93">
      <w:pPr>
        <w:spacing w:after="0" w:line="360" w:lineRule="auto"/>
        <w:ind w:firstLine="709"/>
        <w:jc w:val="both"/>
        <w:rPr>
          <w:rFonts w:ascii="Times New Roman" w:hAnsi="Times New Roman"/>
          <w:bCs/>
        </w:rPr>
      </w:pPr>
      <w:r>
        <w:rPr>
          <w:rFonts w:ascii="Times New Roman" w:hAnsi="Times New Roman"/>
          <w:bCs/>
        </w:rPr>
        <w:t>Материально-техническая база образовательной организации обеспечивает:</w:t>
      </w:r>
    </w:p>
    <w:p w14:paraId="264CA0EC">
      <w:pPr>
        <w:widowControl/>
        <w:numPr>
          <w:ilvl w:val="0"/>
          <w:numId w:val="6"/>
        </w:numPr>
        <w:spacing w:after="0" w:line="360" w:lineRule="auto"/>
        <w:ind w:left="708" w:firstLine="568"/>
        <w:contextualSpacing/>
        <w:jc w:val="both"/>
        <w:rPr>
          <w:rFonts w:ascii="Times New Roman" w:hAnsi="Times New Roman"/>
          <w:bCs/>
        </w:rPr>
      </w:pPr>
      <w:r>
        <w:rPr>
          <w:rFonts w:ascii="Times New Roman" w:hAnsi="Times New Roman"/>
          <w:bCs/>
        </w:rPr>
        <w:t xml:space="preserve">возможность достижения обучающимися результатов освоения программы начального общего образования; </w:t>
      </w:r>
    </w:p>
    <w:p w14:paraId="1DD21499">
      <w:pPr>
        <w:widowControl/>
        <w:numPr>
          <w:ilvl w:val="0"/>
          <w:numId w:val="6"/>
        </w:numPr>
        <w:spacing w:after="0" w:line="360" w:lineRule="auto"/>
        <w:ind w:left="708" w:firstLine="568"/>
        <w:contextualSpacing/>
        <w:jc w:val="both"/>
        <w:rPr>
          <w:rFonts w:ascii="Times New Roman" w:hAnsi="Times New Roman"/>
          <w:bCs/>
        </w:rPr>
      </w:pPr>
      <w:r>
        <w:rPr>
          <w:rFonts w:ascii="Times New Roman" w:hAnsi="Times New Roman"/>
          <w:bCs/>
        </w:rPr>
        <w:t>безопасность и комфортность организации учебного процесса;</w:t>
      </w:r>
    </w:p>
    <w:p w14:paraId="634006C6">
      <w:pPr>
        <w:widowControl/>
        <w:numPr>
          <w:ilvl w:val="0"/>
          <w:numId w:val="6"/>
        </w:numPr>
        <w:spacing w:after="0" w:line="360" w:lineRule="auto"/>
        <w:ind w:left="708" w:firstLine="568"/>
        <w:contextualSpacing/>
        <w:jc w:val="both"/>
        <w:rPr>
          <w:rFonts w:ascii="Times New Roman" w:hAnsi="Times New Roman"/>
          <w:bCs/>
        </w:rPr>
      </w:pPr>
      <w:r>
        <w:rPr>
          <w:rFonts w:ascii="Times New Roman" w:hAnsi="Times New Roman"/>
          <w:bCs/>
        </w:rPr>
        <w:t>соблюдение санитарно-эпидемиологических правил и гигиенических нормативов;</w:t>
      </w:r>
    </w:p>
    <w:p w14:paraId="09130C03">
      <w:pPr>
        <w:widowControl/>
        <w:numPr>
          <w:ilvl w:val="0"/>
          <w:numId w:val="6"/>
        </w:numPr>
        <w:spacing w:after="0" w:line="360" w:lineRule="auto"/>
        <w:ind w:left="708" w:firstLine="568"/>
        <w:contextualSpacing/>
        <w:jc w:val="both"/>
        <w:rPr>
          <w:rFonts w:ascii="Times New Roman" w:hAnsi="Times New Roman"/>
          <w:bCs/>
        </w:rPr>
      </w:pPr>
      <w:r>
        <w:rPr>
          <w:rFonts w:ascii="Times New Roman" w:hAnsi="Times New Roman"/>
          <w:bCs/>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14:paraId="38368FEC">
      <w:pPr>
        <w:spacing w:after="0" w:line="360" w:lineRule="auto"/>
        <w:ind w:firstLine="709"/>
        <w:jc w:val="both"/>
        <w:rPr>
          <w:rFonts w:ascii="Times New Roman" w:hAnsi="Times New Roman"/>
          <w:bCs/>
        </w:rPr>
      </w:pPr>
      <w:r>
        <w:rPr>
          <w:rFonts w:ascii="Times New Roman" w:hAnsi="Times New Roman"/>
          <w:bCs/>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14:paraId="05ED4380">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14:paraId="2DCE679E">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14:paraId="4C9F0F0B">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14:paraId="4ADFC43F">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(актуальная редакция);</w:t>
      </w:r>
    </w:p>
    <w:p w14:paraId="6169404B">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14:paraId="29DBD31C">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14:paraId="4FA2E65E">
      <w:pPr>
        <w:widowControl/>
        <w:numPr>
          <w:ilvl w:val="0"/>
          <w:numId w:val="7"/>
        </w:numPr>
        <w:spacing w:after="0" w:line="360" w:lineRule="auto"/>
        <w:ind w:left="426" w:firstLine="709"/>
        <w:contextualSpacing/>
        <w:jc w:val="both"/>
        <w:rPr>
          <w:rFonts w:ascii="Times New Roman" w:hAnsi="Times New Roman"/>
          <w:bCs/>
        </w:rPr>
      </w:pPr>
      <w:r>
        <w:rPr>
          <w:rFonts w:ascii="Times New Roman" w:hAnsi="Times New Roman"/>
          <w:bCs/>
        </w:rPr>
        <w:t>Федеральный закон от 27 июля 2006 г. № 152-ФЗ «О персональных данных» (Собрание законодательства Российской Федерации, 2006, № 31, ст. 3451; 2021, № 1, ст. 58).</w:t>
      </w:r>
    </w:p>
    <w:p w14:paraId="0CEB0CB1">
      <w:pPr>
        <w:spacing w:after="0" w:line="360" w:lineRule="auto"/>
        <w:ind w:firstLine="709"/>
        <w:jc w:val="both"/>
        <w:rPr>
          <w:rFonts w:ascii="Times New Roman" w:hAnsi="Times New Roman"/>
          <w:bCs/>
        </w:rPr>
      </w:pPr>
      <w:r>
        <w:rPr>
          <w:rFonts w:ascii="Times New Roman" w:hAnsi="Times New Roman"/>
          <w:bCs/>
        </w:rPr>
        <w:t>В зональную структуру образовательной организации включены:</w:t>
      </w:r>
    </w:p>
    <w:p w14:paraId="7070A4F4">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входная зона;</w:t>
      </w:r>
    </w:p>
    <w:p w14:paraId="349EC7DD">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учебные классы с рабочими местами обучающихся и педагогических работников;</w:t>
      </w:r>
    </w:p>
    <w:p w14:paraId="3699EF99">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библиотека с книгохранилищем;</w:t>
      </w:r>
    </w:p>
    <w:p w14:paraId="5FF621CC">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спортивные сооружения (зал, спортивная площадка);</w:t>
      </w:r>
    </w:p>
    <w:p w14:paraId="0424D7AA">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14:paraId="77AE937E">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административные помещения;</w:t>
      </w:r>
    </w:p>
    <w:p w14:paraId="51BED7AC">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гардеробы, санузлы;</w:t>
      </w:r>
    </w:p>
    <w:p w14:paraId="379EDC95">
      <w:pPr>
        <w:spacing w:after="0" w:line="360" w:lineRule="auto"/>
        <w:ind w:left="66" w:firstLine="709"/>
        <w:jc w:val="both"/>
        <w:rPr>
          <w:rFonts w:ascii="Times New Roman" w:hAnsi="Times New Roman"/>
          <w:bCs/>
        </w:rPr>
      </w:pPr>
      <w:r>
        <w:rPr>
          <w:rFonts w:ascii="Times New Roman" w:hAnsi="Times New Roman"/>
          <w:bCs/>
        </w:rPr>
        <w:t>Состав и площади учебных помещений предоставляют условия для:</w:t>
      </w:r>
    </w:p>
    <w:p w14:paraId="4EE474C6">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начального общего образования согласно избранным направлениям учебного плана в соответствии с ФГОС НОО;</w:t>
      </w:r>
    </w:p>
    <w:p w14:paraId="7B026C29">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организации режима труда и отдыха участников образовательного процесса;</w:t>
      </w:r>
    </w:p>
    <w:p w14:paraId="56F4EAB1">
      <w:pPr>
        <w:widowControl/>
        <w:numPr>
          <w:ilvl w:val="0"/>
          <w:numId w:val="8"/>
        </w:numPr>
        <w:spacing w:after="0" w:line="360" w:lineRule="auto"/>
        <w:ind w:left="426" w:firstLine="709"/>
        <w:contextualSpacing/>
        <w:jc w:val="both"/>
        <w:rPr>
          <w:rFonts w:ascii="Times New Roman" w:hAnsi="Times New Roman"/>
          <w:bCs/>
        </w:rPr>
      </w:pPr>
      <w:r>
        <w:rPr>
          <w:rFonts w:ascii="Times New Roman" w:hAnsi="Times New Roman"/>
          <w:bCs/>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14:paraId="194EDCDF">
      <w:pPr>
        <w:spacing w:after="0" w:line="360" w:lineRule="auto"/>
        <w:ind w:firstLine="709"/>
        <w:jc w:val="both"/>
        <w:rPr>
          <w:rFonts w:ascii="Times New Roman" w:hAnsi="Times New Roman"/>
          <w:bCs/>
        </w:rPr>
      </w:pPr>
      <w:r>
        <w:rPr>
          <w:rFonts w:ascii="Times New Roman" w:hAnsi="Times New Roman"/>
          <w:bCs/>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14:paraId="18F24AD5">
      <w:pPr>
        <w:spacing w:after="0" w:line="360" w:lineRule="auto"/>
        <w:ind w:left="66" w:firstLine="709"/>
        <w:jc w:val="both"/>
        <w:rPr>
          <w:rFonts w:ascii="Times New Roman" w:hAnsi="Times New Roman"/>
          <w:bCs/>
        </w:rPr>
      </w:pPr>
      <w:r>
        <w:rPr>
          <w:rFonts w:ascii="Times New Roman" w:hAnsi="Times New Roman"/>
          <w:bCs/>
        </w:rPr>
        <w:t>Учебные классы и кабинеты включают следующие зоны:</w:t>
      </w:r>
    </w:p>
    <w:p w14:paraId="560D0721">
      <w:pPr>
        <w:widowControl/>
        <w:numPr>
          <w:ilvl w:val="0"/>
          <w:numId w:val="9"/>
        </w:numPr>
        <w:spacing w:after="0" w:line="360" w:lineRule="auto"/>
        <w:ind w:left="426" w:firstLine="709"/>
        <w:contextualSpacing/>
        <w:jc w:val="both"/>
        <w:rPr>
          <w:rFonts w:ascii="Times New Roman" w:hAnsi="Times New Roman"/>
          <w:bCs/>
        </w:rPr>
      </w:pPr>
      <w:r>
        <w:rPr>
          <w:rFonts w:ascii="Times New Roman" w:hAnsi="Times New Roman"/>
          <w:bCs/>
        </w:rPr>
        <w:t>рабочее место учителя с пространством для размещения часто используемого оснащения;</w:t>
      </w:r>
    </w:p>
    <w:p w14:paraId="5FE78EA8">
      <w:pPr>
        <w:widowControl/>
        <w:numPr>
          <w:ilvl w:val="0"/>
          <w:numId w:val="9"/>
        </w:numPr>
        <w:spacing w:after="0" w:line="360" w:lineRule="auto"/>
        <w:ind w:left="426" w:firstLine="709"/>
        <w:contextualSpacing/>
        <w:jc w:val="both"/>
        <w:rPr>
          <w:rFonts w:ascii="Times New Roman" w:hAnsi="Times New Roman"/>
          <w:bCs/>
        </w:rPr>
      </w:pPr>
      <w:r>
        <w:rPr>
          <w:rFonts w:ascii="Times New Roman" w:hAnsi="Times New Roman"/>
          <w:bCs/>
        </w:rPr>
        <w:t>рабочую зону обучающихся;</w:t>
      </w:r>
    </w:p>
    <w:p w14:paraId="53BC5E0C">
      <w:pPr>
        <w:widowControl/>
        <w:numPr>
          <w:ilvl w:val="0"/>
          <w:numId w:val="9"/>
        </w:numPr>
        <w:spacing w:after="0" w:line="360" w:lineRule="auto"/>
        <w:ind w:left="426" w:firstLine="709"/>
        <w:contextualSpacing/>
        <w:jc w:val="both"/>
        <w:rPr>
          <w:rFonts w:ascii="Times New Roman" w:hAnsi="Times New Roman"/>
          <w:bCs/>
        </w:rPr>
      </w:pPr>
      <w:r>
        <w:rPr>
          <w:rFonts w:ascii="Times New Roman" w:hAnsi="Times New Roman"/>
          <w:bCs/>
        </w:rPr>
        <w:t>пространство для размещения и хранения учебного оборудования.</w:t>
      </w:r>
    </w:p>
    <w:p w14:paraId="7A56E545">
      <w:pPr>
        <w:spacing w:after="0" w:line="360" w:lineRule="auto"/>
        <w:ind w:firstLine="709"/>
        <w:jc w:val="both"/>
        <w:rPr>
          <w:rFonts w:ascii="Times New Roman" w:hAnsi="Times New Roman"/>
          <w:bCs/>
        </w:rPr>
      </w:pPr>
      <w:r>
        <w:rPr>
          <w:rFonts w:ascii="Times New Roman" w:hAnsi="Times New Roman"/>
          <w:bCs/>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14:paraId="4A450EB8">
      <w:pPr>
        <w:spacing w:after="0" w:line="360" w:lineRule="auto"/>
        <w:ind w:firstLine="709"/>
        <w:jc w:val="both"/>
        <w:rPr>
          <w:rFonts w:ascii="Times New Roman" w:hAnsi="Times New Roman"/>
          <w:bCs/>
        </w:rPr>
      </w:pPr>
      <w:r>
        <w:rPr>
          <w:rFonts w:ascii="Times New Roman" w:hAnsi="Times New Roman"/>
          <w:bCs/>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tbl>
      <w:tblPr>
        <w:tblStyle w:val="5"/>
        <w:tblW w:w="10546" w:type="dxa"/>
        <w:tblInd w:w="113" w:type="dxa"/>
        <w:tblLayout w:type="fixed"/>
        <w:tblCellMar>
          <w:top w:w="0" w:type="dxa"/>
          <w:left w:w="0" w:type="dxa"/>
          <w:bottom w:w="0" w:type="dxa"/>
          <w:right w:w="0" w:type="dxa"/>
        </w:tblCellMar>
      </w:tblPr>
      <w:tblGrid>
        <w:gridCol w:w="1644"/>
        <w:gridCol w:w="7428"/>
        <w:gridCol w:w="1474"/>
      </w:tblGrid>
      <w:tr w14:paraId="609E8595">
        <w:tblPrEx>
          <w:tblCellMar>
            <w:top w:w="0" w:type="dxa"/>
            <w:left w:w="0" w:type="dxa"/>
            <w:bottom w:w="0" w:type="dxa"/>
            <w:right w:w="0" w:type="dxa"/>
          </w:tblCellMar>
        </w:tblPrEx>
        <w:trPr>
          <w:trHeight w:val="60" w:hRule="atLeast"/>
          <w:tblHeader/>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763CAE95">
            <w:pPr>
              <w:tabs>
                <w:tab w:val="left" w:pos="567"/>
              </w:tabs>
              <w:autoSpaceDE w:val="0"/>
              <w:autoSpaceDN w:val="0"/>
              <w:adjustRightInd w:val="0"/>
              <w:spacing w:after="0" w:line="240" w:lineRule="auto"/>
              <w:ind w:firstLine="29"/>
              <w:jc w:val="center"/>
              <w:textAlignment w:val="center"/>
              <w:rPr>
                <w:rFonts w:ascii="Times New Roman" w:hAnsi="Times New Roman"/>
                <w:b/>
                <w:bCs/>
                <w:color w:val="000000"/>
              </w:rPr>
            </w:pPr>
            <w:r>
              <w:rPr>
                <w:rFonts w:ascii="Times New Roman" w:hAnsi="Times New Roman"/>
                <w:b/>
                <w:bCs/>
                <w:color w:val="000000"/>
              </w:rPr>
              <w:t>Компоненты оснащения</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15ADA9BE">
            <w:pPr>
              <w:tabs>
                <w:tab w:val="left" w:pos="567"/>
              </w:tabs>
              <w:autoSpaceDE w:val="0"/>
              <w:autoSpaceDN w:val="0"/>
              <w:adjustRightInd w:val="0"/>
              <w:spacing w:after="0" w:line="240" w:lineRule="auto"/>
              <w:ind w:firstLine="709"/>
              <w:jc w:val="center"/>
              <w:textAlignment w:val="center"/>
              <w:rPr>
                <w:rFonts w:ascii="Times New Roman" w:hAnsi="Times New Roman"/>
                <w:b/>
                <w:bCs/>
                <w:color w:val="000000"/>
              </w:rPr>
            </w:pPr>
            <w:r>
              <w:rPr>
                <w:rFonts w:ascii="Times New Roman" w:hAnsi="Times New Roman"/>
                <w:b/>
                <w:bCs/>
                <w:color w:val="000000"/>
              </w:rPr>
              <w:t>Необходимое оборудование и оснащение</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1C5150B9">
            <w:pPr>
              <w:tabs>
                <w:tab w:val="left" w:pos="567"/>
              </w:tabs>
              <w:autoSpaceDE w:val="0"/>
              <w:autoSpaceDN w:val="0"/>
              <w:adjustRightInd w:val="0"/>
              <w:spacing w:after="0" w:line="240" w:lineRule="auto"/>
              <w:ind w:firstLine="29"/>
              <w:jc w:val="center"/>
              <w:textAlignment w:val="center"/>
              <w:rPr>
                <w:rFonts w:ascii="Times New Roman" w:hAnsi="Times New Roman"/>
                <w:b/>
                <w:bCs/>
                <w:color w:val="000000"/>
              </w:rPr>
            </w:pPr>
            <w:r>
              <w:rPr>
                <w:rFonts w:ascii="Times New Roman" w:hAnsi="Times New Roman"/>
                <w:b/>
                <w:bCs/>
                <w:color w:val="000000"/>
              </w:rPr>
              <w:t xml:space="preserve">Необходимо/ имеется </w:t>
            </w:r>
            <w:r>
              <w:rPr>
                <w:rFonts w:ascii="Times New Roman" w:hAnsi="Times New Roman"/>
                <w:b/>
                <w:bCs/>
                <w:color w:val="000000"/>
              </w:rPr>
              <w:br w:type="textWrapping"/>
            </w:r>
            <w:r>
              <w:rPr>
                <w:rFonts w:ascii="Times New Roman" w:hAnsi="Times New Roman"/>
                <w:b/>
                <w:bCs/>
                <w:color w:val="000000"/>
              </w:rPr>
              <w:t>в наличии</w:t>
            </w:r>
          </w:p>
        </w:tc>
      </w:tr>
      <w:tr w14:paraId="42845C15">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253BAE74">
            <w:pPr>
              <w:tabs>
                <w:tab w:val="left" w:pos="567"/>
              </w:tabs>
              <w:autoSpaceDE w:val="0"/>
              <w:autoSpaceDN w:val="0"/>
              <w:adjustRightInd w:val="0"/>
              <w:spacing w:after="0" w:line="240" w:lineRule="auto"/>
              <w:ind w:firstLine="29"/>
              <w:textAlignment w:val="center"/>
              <w:rPr>
                <w:rFonts w:ascii="Times New Roman" w:hAnsi="Times New Roman"/>
                <w:color w:val="000000"/>
              </w:rPr>
            </w:pPr>
            <w:r>
              <w:rPr>
                <w:rFonts w:ascii="Times New Roman" w:hAnsi="Times New Roman"/>
                <w:color w:val="000000"/>
              </w:rPr>
              <w:t xml:space="preserve">1. Компонентоснащения учебного </w:t>
            </w:r>
            <w:r>
              <w:rPr>
                <w:rFonts w:ascii="Times New Roman" w:hAnsi="Times New Roman"/>
                <w:color w:val="000000"/>
              </w:rPr>
              <w:br w:type="textWrapping"/>
            </w:r>
            <w:r>
              <w:rPr>
                <w:rFonts w:ascii="Times New Roman" w:hAnsi="Times New Roman"/>
                <w:color w:val="000000"/>
              </w:rPr>
              <w:t xml:space="preserve">кабинета </w:t>
            </w:r>
            <w:r>
              <w:rPr>
                <w:rFonts w:ascii="Times New Roman" w:hAnsi="Times New Roman"/>
                <w:color w:val="000000"/>
              </w:rPr>
              <w:br w:type="textWrapping"/>
            </w:r>
            <w:r>
              <w:rPr>
                <w:rFonts w:ascii="Times New Roman" w:hAnsi="Times New Roman"/>
                <w:color w:val="000000"/>
              </w:rPr>
              <w:t>начальной школы</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57" w:type="dxa"/>
            </w:tcMar>
          </w:tcPr>
          <w:p w14:paraId="280970A4">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1. Нормативные документы, программно-методическое обеспечение, локальные акты: </w:t>
            </w:r>
          </w:p>
          <w:p w14:paraId="3443559E">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1.1. Учебное оборудование </w:t>
            </w:r>
          </w:p>
          <w:p w14:paraId="61414420">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Мебель и приспособления</w:t>
            </w:r>
          </w:p>
          <w:p w14:paraId="7276A984">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Технические средства</w:t>
            </w:r>
          </w:p>
          <w:p w14:paraId="30EC79A9">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Учебно-методические материалы:</w:t>
            </w:r>
          </w:p>
          <w:p w14:paraId="6A2DADFB">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Учебно-методический комплект</w:t>
            </w:r>
          </w:p>
          <w:p w14:paraId="1F183B5B">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Учебно-наглядные пособия:</w:t>
            </w:r>
          </w:p>
          <w:p w14:paraId="5C117F2D">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14:paraId="4823C3CD">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14:paraId="00B5F103">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1.3.2.3. Экранно-звуковые средства (звукозаписи, видеофильмы, мультфильмы …).</w:t>
            </w:r>
          </w:p>
          <w:p w14:paraId="0AD02548">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1.3.2.4. Мультимедийные средства (ЭОРы, электронные приложения к учебникам, электронные тренажёры …).</w:t>
            </w:r>
          </w:p>
          <w:p w14:paraId="0CC92477">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1.3.2.5. Игры и игрушки.</w:t>
            </w:r>
          </w:p>
          <w:p w14:paraId="143591CF">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Методические рекомендации по использованию различных групп учебно-наглядных пособий. </w:t>
            </w:r>
          </w:p>
          <w:p w14:paraId="317BD27E">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Расходные материалы, обеспечивающие различные виды деятельности</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F23100D">
            <w:pPr>
              <w:autoSpaceDE w:val="0"/>
              <w:autoSpaceDN w:val="0"/>
              <w:adjustRightInd w:val="0"/>
              <w:spacing w:after="0" w:line="240" w:lineRule="auto"/>
              <w:ind w:firstLine="29"/>
              <w:rPr>
                <w:rFonts w:ascii="Times New Roman" w:hAnsi="Times New Roman"/>
              </w:rPr>
            </w:pPr>
            <w:r>
              <w:rPr>
                <w:rFonts w:ascii="Times New Roman" w:hAnsi="Times New Roman"/>
              </w:rPr>
              <w:t>Имеется в наличии</w:t>
            </w:r>
          </w:p>
        </w:tc>
      </w:tr>
      <w:tr w14:paraId="06D0194C">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421C502">
            <w:pPr>
              <w:tabs>
                <w:tab w:val="left" w:pos="567"/>
              </w:tabs>
              <w:autoSpaceDE w:val="0"/>
              <w:autoSpaceDN w:val="0"/>
              <w:adjustRightInd w:val="0"/>
              <w:spacing w:after="0" w:line="240" w:lineRule="auto"/>
              <w:ind w:firstLine="29"/>
              <w:textAlignment w:val="center"/>
              <w:rPr>
                <w:rFonts w:ascii="Times New Roman" w:hAnsi="Times New Roman"/>
                <w:color w:val="000000"/>
              </w:rPr>
            </w:pPr>
            <w:r>
              <w:rPr>
                <w:rFonts w:ascii="Times New Roman" w:hAnsi="Times New Roman"/>
                <w:color w:val="000000"/>
              </w:rPr>
              <w:t xml:space="preserve">2. Компонент оснащения </w:t>
            </w:r>
            <w:r>
              <w:rPr>
                <w:rFonts w:ascii="Times New Roman" w:hAnsi="Times New Roman"/>
                <w:color w:val="000000"/>
              </w:rPr>
              <w:br w:type="textWrapping"/>
            </w:r>
            <w:r>
              <w:rPr>
                <w:rFonts w:ascii="Times New Roman" w:hAnsi="Times New Roman"/>
                <w:color w:val="000000"/>
              </w:rPr>
              <w:t xml:space="preserve">методического кабинета </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27E5AB35">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2.1. Нормативные документы федерального, регионального и муниципального уровней, локальные акты </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2C2E5AA6">
            <w:pPr>
              <w:autoSpaceDE w:val="0"/>
              <w:autoSpaceDN w:val="0"/>
              <w:adjustRightInd w:val="0"/>
              <w:spacing w:after="0" w:line="240" w:lineRule="auto"/>
              <w:ind w:firstLine="29"/>
              <w:rPr>
                <w:rFonts w:ascii="Times New Roman" w:hAnsi="Times New Roman"/>
              </w:rPr>
            </w:pPr>
            <w:r>
              <w:rPr>
                <w:rFonts w:ascii="Times New Roman" w:hAnsi="Times New Roman"/>
              </w:rPr>
              <w:t>Имеется в наличии</w:t>
            </w:r>
          </w:p>
        </w:tc>
      </w:tr>
      <w:tr w14:paraId="71B00DF3">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655F5C8F">
            <w:pPr>
              <w:tabs>
                <w:tab w:val="left" w:pos="567"/>
              </w:tabs>
              <w:autoSpaceDE w:val="0"/>
              <w:autoSpaceDN w:val="0"/>
              <w:adjustRightInd w:val="0"/>
              <w:spacing w:after="0" w:line="240" w:lineRule="auto"/>
              <w:ind w:firstLine="29"/>
              <w:textAlignment w:val="center"/>
              <w:rPr>
                <w:rFonts w:ascii="Times New Roman" w:hAnsi="Times New Roman"/>
                <w:color w:val="000000"/>
              </w:rPr>
            </w:pPr>
            <w:r>
              <w:rPr>
                <w:rFonts w:ascii="Times New Roman" w:hAnsi="Times New Roman"/>
                <w:color w:val="000000"/>
              </w:rPr>
              <w:t>начальной школы</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3498A0E">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2.2. Документация образовательного учреждения.</w:t>
            </w:r>
          </w:p>
          <w:p w14:paraId="48006D25">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2.3. Комплекты контрольных материалов: </w:t>
            </w:r>
          </w:p>
          <w:p w14:paraId="04604E8F">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2.4. Базы данных: </w:t>
            </w:r>
          </w:p>
          <w:p w14:paraId="1FA87BA7">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 xml:space="preserve">2.5. Материально-техническое оснащение: </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7009DFDC">
            <w:pPr>
              <w:autoSpaceDE w:val="0"/>
              <w:autoSpaceDN w:val="0"/>
              <w:adjustRightInd w:val="0"/>
              <w:spacing w:after="0" w:line="240" w:lineRule="auto"/>
              <w:ind w:firstLine="29"/>
              <w:rPr>
                <w:rFonts w:ascii="Times New Roman" w:hAnsi="Times New Roman"/>
              </w:rPr>
            </w:pPr>
            <w:r>
              <w:rPr>
                <w:rFonts w:ascii="Times New Roman" w:hAnsi="Times New Roman"/>
              </w:rPr>
              <w:t>Имеется в наличии</w:t>
            </w:r>
          </w:p>
        </w:tc>
      </w:tr>
      <w:tr w14:paraId="016A4D1C">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6FBA1D9C">
            <w:pPr>
              <w:tabs>
                <w:tab w:val="left" w:pos="567"/>
              </w:tabs>
              <w:autoSpaceDE w:val="0"/>
              <w:autoSpaceDN w:val="0"/>
              <w:adjustRightInd w:val="0"/>
              <w:spacing w:after="0" w:line="240" w:lineRule="auto"/>
              <w:ind w:firstLine="29"/>
              <w:textAlignment w:val="center"/>
              <w:rPr>
                <w:rFonts w:ascii="Times New Roman" w:hAnsi="Times New Roman"/>
                <w:color w:val="000000"/>
              </w:rPr>
            </w:pPr>
            <w:r>
              <w:rPr>
                <w:rFonts w:ascii="Times New Roman" w:hAnsi="Times New Roman"/>
                <w:color w:val="000000"/>
              </w:rPr>
              <w:t>3. Компонент оснащения физкультурного зала: …</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DCE8DFF">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Нормативные документы, программно-</w:t>
            </w:r>
          </w:p>
          <w:p w14:paraId="02170695">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методическое обеспечение, локальные акты</w:t>
            </w:r>
          </w:p>
          <w:p w14:paraId="1D46EBA7">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Учебное оборудование</w:t>
            </w:r>
          </w:p>
          <w:p w14:paraId="58B64CF8">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Мебель и приспособления</w:t>
            </w:r>
          </w:p>
          <w:p w14:paraId="083F87B6">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Технические средства</w:t>
            </w:r>
          </w:p>
          <w:p w14:paraId="732AF781">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Учебно-методические материалы</w:t>
            </w:r>
          </w:p>
          <w:p w14:paraId="11AC13F3">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Учебно-методический комплект</w:t>
            </w:r>
          </w:p>
          <w:p w14:paraId="09606E1A">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Учебно-наглядные пособия</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82F29C2">
            <w:pPr>
              <w:autoSpaceDE w:val="0"/>
              <w:autoSpaceDN w:val="0"/>
              <w:adjustRightInd w:val="0"/>
              <w:spacing w:after="0" w:line="240" w:lineRule="auto"/>
              <w:ind w:firstLine="29"/>
              <w:rPr>
                <w:rFonts w:ascii="Times New Roman" w:hAnsi="Times New Roman"/>
              </w:rPr>
            </w:pPr>
            <w:r>
              <w:rPr>
                <w:rFonts w:ascii="Times New Roman" w:hAnsi="Times New Roman"/>
              </w:rPr>
              <w:t>имеется</w:t>
            </w:r>
          </w:p>
        </w:tc>
      </w:tr>
      <w:tr w14:paraId="1AE50B5F">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362B41A9">
            <w:pPr>
              <w:widowControl/>
              <w:numPr>
                <w:ilvl w:val="0"/>
                <w:numId w:val="10"/>
              </w:numPr>
              <w:tabs>
                <w:tab w:val="left" w:pos="567"/>
              </w:tabs>
              <w:autoSpaceDE w:val="0"/>
              <w:autoSpaceDN w:val="0"/>
              <w:adjustRightInd w:val="0"/>
              <w:spacing w:after="0" w:line="240" w:lineRule="auto"/>
              <w:ind w:firstLine="29"/>
              <w:contextualSpacing/>
              <w:textAlignment w:val="center"/>
              <w:rPr>
                <w:rFonts w:ascii="Times New Roman" w:hAnsi="Times New Roman"/>
                <w:color w:val="000000"/>
              </w:rPr>
            </w:pPr>
            <w:r>
              <w:rPr>
                <w:rFonts w:ascii="Times New Roman" w:hAnsi="Times New Roman"/>
                <w:color w:val="000000"/>
              </w:rPr>
              <w:t>Кадры</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04481C02">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Курсы повышения квалификации педагогических</w:t>
            </w:r>
          </w:p>
          <w:p w14:paraId="69B5E553">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работников</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3F9DDB0">
            <w:pPr>
              <w:autoSpaceDE w:val="0"/>
              <w:autoSpaceDN w:val="0"/>
              <w:adjustRightInd w:val="0"/>
              <w:spacing w:after="0" w:line="240" w:lineRule="auto"/>
              <w:ind w:firstLine="29"/>
              <w:rPr>
                <w:rFonts w:ascii="Times New Roman" w:hAnsi="Times New Roman"/>
              </w:rPr>
            </w:pPr>
            <w:r>
              <w:rPr>
                <w:rFonts w:ascii="Times New Roman" w:hAnsi="Times New Roman"/>
              </w:rPr>
              <w:t>имеется</w:t>
            </w:r>
          </w:p>
        </w:tc>
      </w:tr>
      <w:tr w14:paraId="38E5E09F">
        <w:tblPrEx>
          <w:tblCellMar>
            <w:top w:w="0" w:type="dxa"/>
            <w:left w:w="0" w:type="dxa"/>
            <w:bottom w:w="0" w:type="dxa"/>
            <w:right w:w="0" w:type="dxa"/>
          </w:tblCellMar>
        </w:tblPrEx>
        <w:trPr>
          <w:trHeight w:val="60" w:hRule="atLeast"/>
        </w:trPr>
        <w:tc>
          <w:tcPr>
            <w:tcW w:w="164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3C808663">
            <w:pPr>
              <w:widowControl/>
              <w:numPr>
                <w:ilvl w:val="0"/>
                <w:numId w:val="10"/>
              </w:numPr>
              <w:tabs>
                <w:tab w:val="left" w:pos="567"/>
              </w:tabs>
              <w:autoSpaceDE w:val="0"/>
              <w:autoSpaceDN w:val="0"/>
              <w:adjustRightInd w:val="0"/>
              <w:spacing w:after="0" w:line="240" w:lineRule="auto"/>
              <w:ind w:firstLine="29"/>
              <w:contextualSpacing/>
              <w:textAlignment w:val="center"/>
              <w:rPr>
                <w:rFonts w:ascii="Times New Roman" w:hAnsi="Times New Roman"/>
                <w:color w:val="000000"/>
              </w:rPr>
            </w:pPr>
            <w:r>
              <w:rPr>
                <w:rFonts w:ascii="Times New Roman" w:hAnsi="Times New Roman"/>
                <w:color w:val="000000"/>
              </w:rPr>
              <w:t>Учебно-</w:t>
            </w:r>
          </w:p>
          <w:p w14:paraId="6B8A452E">
            <w:pPr>
              <w:tabs>
                <w:tab w:val="left" w:pos="567"/>
              </w:tabs>
              <w:autoSpaceDE w:val="0"/>
              <w:autoSpaceDN w:val="0"/>
              <w:adjustRightInd w:val="0"/>
              <w:spacing w:after="0" w:line="240" w:lineRule="auto"/>
              <w:ind w:left="360" w:firstLine="29"/>
              <w:contextualSpacing/>
              <w:textAlignment w:val="center"/>
              <w:rPr>
                <w:rFonts w:ascii="Times New Roman" w:hAnsi="Times New Roman"/>
                <w:color w:val="000000"/>
              </w:rPr>
            </w:pPr>
            <w:r>
              <w:rPr>
                <w:rFonts w:ascii="Times New Roman" w:hAnsi="Times New Roman"/>
                <w:color w:val="000000"/>
              </w:rPr>
              <w:t>методический</w:t>
            </w:r>
          </w:p>
          <w:p w14:paraId="6CA3E59B">
            <w:pPr>
              <w:tabs>
                <w:tab w:val="left" w:pos="567"/>
              </w:tabs>
              <w:autoSpaceDE w:val="0"/>
              <w:autoSpaceDN w:val="0"/>
              <w:adjustRightInd w:val="0"/>
              <w:spacing w:after="0" w:line="240" w:lineRule="auto"/>
              <w:ind w:left="360" w:firstLine="29"/>
              <w:contextualSpacing/>
              <w:textAlignment w:val="center"/>
              <w:rPr>
                <w:rFonts w:ascii="Times New Roman" w:hAnsi="Times New Roman"/>
                <w:color w:val="000000"/>
              </w:rPr>
            </w:pPr>
            <w:r>
              <w:rPr>
                <w:rFonts w:ascii="Times New Roman" w:hAnsi="Times New Roman"/>
                <w:color w:val="000000"/>
              </w:rPr>
              <w:t>комплект</w:t>
            </w:r>
          </w:p>
        </w:tc>
        <w:tc>
          <w:tcPr>
            <w:tcW w:w="74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6AEB88FC">
            <w:pPr>
              <w:tabs>
                <w:tab w:val="left" w:pos="567"/>
              </w:tabs>
              <w:autoSpaceDE w:val="0"/>
              <w:autoSpaceDN w:val="0"/>
              <w:adjustRightInd w:val="0"/>
              <w:spacing w:after="0" w:line="240" w:lineRule="auto"/>
              <w:ind w:firstLine="709"/>
              <w:textAlignment w:val="center"/>
              <w:rPr>
                <w:rFonts w:ascii="Times New Roman" w:hAnsi="Times New Roman"/>
                <w:color w:val="000000"/>
              </w:rPr>
            </w:pPr>
            <w:r>
              <w:rPr>
                <w:rFonts w:ascii="Times New Roman" w:hAnsi="Times New Roman"/>
                <w:color w:val="000000"/>
              </w:rPr>
              <w:t>В соответствии с ФПУ</w:t>
            </w:r>
          </w:p>
        </w:tc>
        <w:tc>
          <w:tcPr>
            <w:tcW w:w="14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32676F3A">
            <w:pPr>
              <w:autoSpaceDE w:val="0"/>
              <w:autoSpaceDN w:val="0"/>
              <w:adjustRightInd w:val="0"/>
              <w:spacing w:after="0" w:line="240" w:lineRule="auto"/>
              <w:ind w:firstLine="29"/>
              <w:rPr>
                <w:rFonts w:ascii="Times New Roman" w:hAnsi="Times New Roman"/>
              </w:rPr>
            </w:pPr>
            <w:r>
              <w:rPr>
                <w:rFonts w:ascii="Times New Roman" w:hAnsi="Times New Roman"/>
              </w:rPr>
              <w:t>имеется</w:t>
            </w:r>
          </w:p>
        </w:tc>
      </w:tr>
    </w:tbl>
    <w:p w14:paraId="51A7F120">
      <w:pPr>
        <w:spacing w:after="0" w:line="360" w:lineRule="auto"/>
        <w:ind w:left="426" w:firstLine="709"/>
        <w:jc w:val="both"/>
        <w:rPr>
          <w:rFonts w:ascii="Times New Roman" w:hAnsi="Times New Roman"/>
          <w:b/>
          <w:bCs/>
        </w:rPr>
      </w:pPr>
    </w:p>
    <w:p w14:paraId="432F14AF">
      <w:pPr>
        <w:autoSpaceDE w:val="0"/>
        <w:autoSpaceDN w:val="0"/>
        <w:spacing w:after="0" w:line="360" w:lineRule="auto"/>
        <w:ind w:left="218" w:right="231" w:firstLine="707"/>
        <w:jc w:val="both"/>
        <w:rPr>
          <w:rFonts w:ascii="Times New Roman" w:hAnsi="Times New Roman"/>
        </w:rPr>
      </w:pPr>
      <w:r>
        <w:rPr>
          <w:rFonts w:ascii="Times New Roman" w:hAnsi="Times New Roman"/>
        </w:rPr>
        <w:t>Имеющееся материально-техническое оснащение МКОУ</w:t>
      </w:r>
      <w:r>
        <w:rPr>
          <w:rFonts w:ascii="Times New Roman" w:hAnsi="Times New Roman"/>
          <w:spacing w:val="1"/>
        </w:rPr>
        <w:t xml:space="preserve"> «Вороновская СОШ» </w:t>
      </w:r>
      <w:r>
        <w:rPr>
          <w:rFonts w:ascii="Times New Roman" w:hAnsi="Times New Roman"/>
        </w:rPr>
        <w:t>обеспечивает возможность:</w:t>
      </w:r>
    </w:p>
    <w:p w14:paraId="0F867094">
      <w:pPr>
        <w:numPr>
          <w:ilvl w:val="0"/>
          <w:numId w:val="11"/>
        </w:numPr>
        <w:tabs>
          <w:tab w:val="left" w:pos="1393"/>
        </w:tabs>
        <w:autoSpaceDE w:val="0"/>
        <w:autoSpaceDN w:val="0"/>
        <w:spacing w:after="0" w:line="360" w:lineRule="auto"/>
        <w:ind w:right="234" w:firstLine="707"/>
        <w:jc w:val="both"/>
        <w:rPr>
          <w:rFonts w:ascii="Times New Roman" w:hAnsi="Times New Roman"/>
        </w:rPr>
      </w:pPr>
      <w:r>
        <w:rPr>
          <w:rFonts w:ascii="Times New Roman" w:hAnsi="Times New Roman"/>
        </w:rPr>
        <w:t>Реализации индивидуальных учебных планов обучающихся, осуществления их самостоятельной образовательной деятельности;</w:t>
      </w:r>
    </w:p>
    <w:p w14:paraId="163EE157">
      <w:pPr>
        <w:numPr>
          <w:ilvl w:val="0"/>
          <w:numId w:val="11"/>
        </w:numPr>
        <w:tabs>
          <w:tab w:val="left" w:pos="1191"/>
        </w:tabs>
        <w:autoSpaceDE w:val="0"/>
        <w:autoSpaceDN w:val="0"/>
        <w:spacing w:after="0" w:line="360" w:lineRule="auto"/>
        <w:ind w:right="230" w:firstLine="707"/>
        <w:jc w:val="both"/>
        <w:rPr>
          <w:rFonts w:ascii="Times New Roman" w:hAnsi="Times New Roman"/>
        </w:rPr>
      </w:pPr>
      <w:r>
        <w:rPr>
          <w:rFonts w:ascii="Times New Roman" w:hAnsi="Times New Roman"/>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w:t>
      </w:r>
    </w:p>
    <w:p w14:paraId="1177F0A3">
      <w:pPr>
        <w:numPr>
          <w:ilvl w:val="0"/>
          <w:numId w:val="11"/>
        </w:numPr>
        <w:tabs>
          <w:tab w:val="left" w:pos="1146"/>
        </w:tabs>
        <w:autoSpaceDE w:val="0"/>
        <w:autoSpaceDN w:val="0"/>
        <w:spacing w:after="0" w:line="360" w:lineRule="auto"/>
        <w:ind w:right="229" w:firstLine="707"/>
        <w:jc w:val="both"/>
        <w:rPr>
          <w:rFonts w:ascii="Times New Roman" w:hAnsi="Times New Roman"/>
        </w:rPr>
      </w:pPr>
      <w:r>
        <w:rPr>
          <w:rFonts w:ascii="Times New Roman" w:hAnsi="Times New Roman"/>
        </w:rPr>
        <w:t>художественного творчества с использованием таких материалов, как бумага, ткань, нити для вязания и ткачества, пластик, различные краски, глина, дерево, реализации художественно-оформительских и издательских проектов, натурной и рисованной мультипликации;</w:t>
      </w:r>
    </w:p>
    <w:p w14:paraId="05D4E9C3">
      <w:pPr>
        <w:numPr>
          <w:ilvl w:val="0"/>
          <w:numId w:val="11"/>
        </w:numPr>
        <w:tabs>
          <w:tab w:val="left" w:pos="1201"/>
        </w:tabs>
        <w:autoSpaceDE w:val="0"/>
        <w:autoSpaceDN w:val="0"/>
        <w:spacing w:after="0" w:line="360" w:lineRule="auto"/>
        <w:ind w:right="234" w:firstLine="707"/>
        <w:jc w:val="both"/>
        <w:rPr>
          <w:rFonts w:ascii="Times New Roman" w:hAnsi="Times New Roman"/>
        </w:rPr>
      </w:pPr>
      <w:r>
        <w:rPr>
          <w:rFonts w:ascii="Times New Roman" w:hAnsi="Times New Roman"/>
        </w:rPr>
        <w:t>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w:t>
      </w:r>
    </w:p>
    <w:p w14:paraId="24B46E32">
      <w:pPr>
        <w:numPr>
          <w:ilvl w:val="0"/>
          <w:numId w:val="11"/>
        </w:numPr>
        <w:tabs>
          <w:tab w:val="left" w:pos="1378"/>
        </w:tabs>
        <w:autoSpaceDE w:val="0"/>
        <w:autoSpaceDN w:val="0"/>
        <w:spacing w:after="0" w:line="360" w:lineRule="auto"/>
        <w:ind w:right="234" w:firstLine="707"/>
        <w:jc w:val="both"/>
        <w:rPr>
          <w:rFonts w:ascii="Times New Roman" w:hAnsi="Times New Roman"/>
        </w:rPr>
      </w:pPr>
      <w:r>
        <w:rPr>
          <w:rFonts w:ascii="Times New Roman" w:hAnsi="Times New Roman"/>
        </w:rPr>
        <w:t>наблюдений, наглядного представления и анализа данных; использования цифровых плановикарт, спутниковых изображений;</w:t>
      </w:r>
    </w:p>
    <w:p w14:paraId="73C2210E">
      <w:pPr>
        <w:numPr>
          <w:ilvl w:val="0"/>
          <w:numId w:val="11"/>
        </w:numPr>
        <w:tabs>
          <w:tab w:val="left" w:pos="1117"/>
        </w:tabs>
        <w:autoSpaceDE w:val="0"/>
        <w:autoSpaceDN w:val="0"/>
        <w:spacing w:after="0" w:line="360" w:lineRule="auto"/>
        <w:ind w:right="231" w:firstLine="707"/>
        <w:jc w:val="both"/>
        <w:rPr>
          <w:rFonts w:ascii="Times New Roman" w:hAnsi="Times New Roman"/>
        </w:rPr>
      </w:pPr>
      <w:r>
        <w:rPr>
          <w:rFonts w:ascii="Times New Roman" w:hAnsi="Times New Roman"/>
        </w:rPr>
        <w:t>физического развития, систематических занятий физической культуройиспортом,участиявфизкультурно-спортивныхиоздоровительныхмероприятиях;</w:t>
      </w:r>
    </w:p>
    <w:p w14:paraId="06A08C3B">
      <w:pPr>
        <w:numPr>
          <w:ilvl w:val="0"/>
          <w:numId w:val="11"/>
        </w:numPr>
        <w:tabs>
          <w:tab w:val="left" w:pos="1158"/>
        </w:tabs>
        <w:autoSpaceDE w:val="0"/>
        <w:autoSpaceDN w:val="0"/>
        <w:spacing w:after="0" w:line="360" w:lineRule="auto"/>
        <w:ind w:right="229" w:firstLine="707"/>
        <w:jc w:val="both"/>
        <w:rPr>
          <w:rFonts w:ascii="Times New Roman" w:hAnsi="Times New Roman"/>
        </w:rPr>
      </w:pPr>
      <w:r>
        <w:rPr>
          <w:rFonts w:ascii="Times New Roman" w:hAnsi="Times New Roman"/>
        </w:rPr>
        <w:t>исполнения, сочинения и аранжировки музыкальных произведений сприменениемтрадиционныхнародныхисовременныхинструментовицифровых технологий;</w:t>
      </w:r>
    </w:p>
    <w:p w14:paraId="552E5A6B">
      <w:pPr>
        <w:numPr>
          <w:ilvl w:val="0"/>
          <w:numId w:val="11"/>
        </w:numPr>
        <w:tabs>
          <w:tab w:val="left" w:pos="1153"/>
        </w:tabs>
        <w:autoSpaceDE w:val="0"/>
        <w:autoSpaceDN w:val="0"/>
        <w:spacing w:after="0" w:line="360" w:lineRule="auto"/>
        <w:ind w:right="234" w:firstLine="707"/>
        <w:jc w:val="both"/>
        <w:rPr>
          <w:rFonts w:ascii="Times New Roman" w:hAnsi="Times New Roman"/>
        </w:rPr>
      </w:pPr>
      <w:r>
        <w:rPr>
          <w:rFonts w:ascii="Times New Roman" w:hAnsi="Times New Roman"/>
        </w:rPr>
        <w:t>занятий по изучению правил дорожного движения с использованием игр, оборудования, а также компьютерных технологий;</w:t>
      </w:r>
    </w:p>
    <w:p w14:paraId="1349CDC3">
      <w:pPr>
        <w:numPr>
          <w:ilvl w:val="0"/>
          <w:numId w:val="11"/>
        </w:numPr>
        <w:tabs>
          <w:tab w:val="left" w:pos="1304"/>
        </w:tabs>
        <w:autoSpaceDE w:val="0"/>
        <w:autoSpaceDN w:val="0"/>
        <w:spacing w:after="0" w:line="360" w:lineRule="auto"/>
        <w:ind w:right="226" w:firstLine="707"/>
        <w:jc w:val="both"/>
        <w:rPr>
          <w:rFonts w:ascii="Times New Roman" w:hAnsi="Times New Roman"/>
        </w:rPr>
      </w:pPr>
      <w:r>
        <w:rPr>
          <w:rFonts w:ascii="Times New Roman" w:hAnsi="Times New Roman"/>
        </w:rPr>
        <w:t>размещения продуктов познавательной, учебно-исследовательской ипроектнойдеятельностиобучающихсявинформационно-образовательнойсредеорганизации,осуществляющей образовательную деятельность;</w:t>
      </w:r>
    </w:p>
    <w:p w14:paraId="068DB89D">
      <w:pPr>
        <w:numPr>
          <w:ilvl w:val="0"/>
          <w:numId w:val="11"/>
        </w:numPr>
        <w:tabs>
          <w:tab w:val="left" w:pos="1330"/>
        </w:tabs>
        <w:autoSpaceDE w:val="0"/>
        <w:autoSpaceDN w:val="0"/>
        <w:spacing w:after="0" w:line="360" w:lineRule="auto"/>
        <w:ind w:right="230" w:firstLine="707"/>
        <w:jc w:val="both"/>
        <w:rPr>
          <w:rFonts w:ascii="Times New Roman" w:hAnsi="Times New Roman"/>
        </w:rPr>
      </w:pPr>
      <w:r>
        <w:rPr>
          <w:rFonts w:ascii="Times New Roman" w:hAnsi="Times New Roman"/>
        </w:rPr>
        <w:t>проектирования и организации индивидуальной и групповой деятельности ,организации своего времени с использованием ИКТ; планирования учебной деятельности, фиксирования ее реализации в целом и отдельных этапов (выступлений, дискуссий, экспериментов);</w:t>
      </w:r>
    </w:p>
    <w:p w14:paraId="1425E08D">
      <w:pPr>
        <w:numPr>
          <w:ilvl w:val="0"/>
          <w:numId w:val="11"/>
        </w:numPr>
        <w:tabs>
          <w:tab w:val="left" w:pos="1328"/>
        </w:tabs>
        <w:autoSpaceDE w:val="0"/>
        <w:autoSpaceDN w:val="0"/>
        <w:spacing w:after="0" w:line="360" w:lineRule="auto"/>
        <w:ind w:right="231" w:firstLine="707"/>
        <w:jc w:val="both"/>
        <w:rPr>
          <w:rFonts w:ascii="Times New Roman" w:hAnsi="Times New Roman"/>
        </w:rPr>
      </w:pPr>
      <w:r>
        <w:rPr>
          <w:rFonts w:ascii="Times New Roman" w:hAnsi="Times New Roman"/>
        </w:rPr>
        <w:t>планирования учебной деятельности, фиксации ее динамики, промежуточных и итоговых результатов;</w:t>
      </w:r>
    </w:p>
    <w:p w14:paraId="5CA31C9F">
      <w:pPr>
        <w:numPr>
          <w:ilvl w:val="0"/>
          <w:numId w:val="11"/>
        </w:numPr>
        <w:tabs>
          <w:tab w:val="left" w:pos="1119"/>
        </w:tabs>
        <w:autoSpaceDE w:val="0"/>
        <w:autoSpaceDN w:val="0"/>
        <w:spacing w:after="0" w:line="360" w:lineRule="auto"/>
        <w:ind w:right="226" w:firstLine="707"/>
        <w:jc w:val="both"/>
        <w:rPr>
          <w:rFonts w:ascii="Times New Roman" w:hAnsi="Times New Roman"/>
        </w:rPr>
      </w:pPr>
      <w:r>
        <w:rPr>
          <w:rFonts w:ascii="Times New Roman" w:hAnsi="Times New Roman"/>
        </w:rPr>
        <w:t>проведения массовых мероприятий, собраний, представлений; досуга иобщенияобучающихсясвозможностьюдлямассовогопросмотракино-ивидеоматериалов,организациисценическойработы,театрализованныхпредставлений,обеспеченныозвучиванием,освещениемимультимедиасопровождением.</w:t>
      </w:r>
    </w:p>
    <w:p w14:paraId="2820AAA7">
      <w:pPr>
        <w:autoSpaceDE w:val="0"/>
        <w:autoSpaceDN w:val="0"/>
        <w:spacing w:after="0" w:line="360" w:lineRule="auto"/>
        <w:ind w:left="218" w:right="229" w:firstLine="707"/>
        <w:jc w:val="both"/>
        <w:rPr>
          <w:rFonts w:ascii="Times New Roman" w:hAnsi="Times New Roman"/>
        </w:rPr>
      </w:pPr>
      <w:r>
        <w:rPr>
          <w:rFonts w:ascii="Times New Roman" w:hAnsi="Times New Roman"/>
        </w:rPr>
        <w:t>Основной составляющей здорового образа жизни обучающегося является полноценное рациональное питание. В школьной столовой организовано рациональное и сбалансированное питание в соответствии с СанПиН с залом для приема пищи. Ежедневно осуществляется производственный контроль качества и безопасности используемого сырья и вырабатываемой продукции, контроль над соблюдением и выполнением санитарных правил, о чем свидетельствуют отметки в журнале бракеража готовой продукции.</w:t>
      </w:r>
    </w:p>
    <w:p w14:paraId="2FC0A9DE">
      <w:pPr>
        <w:tabs>
          <w:tab w:val="left" w:pos="2965"/>
          <w:tab w:val="left" w:pos="5746"/>
        </w:tabs>
        <w:autoSpaceDE w:val="0"/>
        <w:autoSpaceDN w:val="0"/>
        <w:spacing w:after="0" w:line="360" w:lineRule="auto"/>
        <w:ind w:left="218" w:right="230" w:firstLine="707"/>
        <w:jc w:val="both"/>
        <w:rPr>
          <w:rFonts w:ascii="Times New Roman" w:hAnsi="Times New Roman"/>
        </w:rPr>
      </w:pPr>
      <w:r>
        <w:rPr>
          <w:rFonts w:ascii="Times New Roman" w:hAnsi="Times New Roman"/>
        </w:rPr>
        <w:t>Регулярно</w:t>
      </w:r>
      <w:r>
        <w:rPr>
          <w:rFonts w:ascii="Times New Roman" w:hAnsi="Times New Roman"/>
        </w:rPr>
        <w:tab/>
      </w:r>
      <w:r>
        <w:rPr>
          <w:rFonts w:ascii="Times New Roman" w:hAnsi="Times New Roman"/>
        </w:rPr>
        <w:t>осуществляются</w:t>
      </w:r>
      <w:r>
        <w:rPr>
          <w:rFonts w:ascii="Times New Roman" w:hAnsi="Times New Roman"/>
        </w:rPr>
        <w:tab/>
      </w:r>
      <w:r>
        <w:rPr>
          <w:rFonts w:ascii="Times New Roman" w:hAnsi="Times New Roman"/>
        </w:rPr>
        <w:t>санитарно-противоэпидемические мероприятия: контроль за санитарным состоянием помещений, контроль за организацией режима дня школьников, своевременное проведение изоляции больных детей из класса, проведение осмотра контактных детей.</w:t>
      </w:r>
    </w:p>
    <w:p w14:paraId="24C0BAFD">
      <w:pPr>
        <w:autoSpaceDE w:val="0"/>
        <w:autoSpaceDN w:val="0"/>
        <w:spacing w:after="0" w:line="360" w:lineRule="auto"/>
        <w:ind w:left="218" w:right="234" w:firstLine="707"/>
        <w:jc w:val="both"/>
        <w:rPr>
          <w:rFonts w:ascii="Times New Roman" w:hAnsi="Times New Roman"/>
        </w:rPr>
      </w:pPr>
      <w:r>
        <w:rPr>
          <w:rFonts w:ascii="Times New Roman" w:hAnsi="Times New Roman"/>
          <w:i/>
        </w:rPr>
        <w:t>Учебно-методические условия реализации программы начального общего образования</w:t>
      </w:r>
      <w:r>
        <w:rPr>
          <w:rFonts w:ascii="Times New Roman" w:hAnsi="Times New Roman"/>
        </w:rPr>
        <w:t>.</w:t>
      </w:r>
    </w:p>
    <w:p w14:paraId="221B8685">
      <w:pPr>
        <w:autoSpaceDE w:val="0"/>
        <w:autoSpaceDN w:val="0"/>
        <w:spacing w:after="0" w:line="360" w:lineRule="auto"/>
        <w:ind w:left="218" w:right="227" w:firstLine="707"/>
        <w:jc w:val="both"/>
        <w:rPr>
          <w:rFonts w:ascii="Times New Roman" w:hAnsi="Times New Roman"/>
        </w:rPr>
      </w:pPr>
      <w:r>
        <w:rPr>
          <w:rFonts w:ascii="Times New Roman" w:hAnsi="Times New Roman"/>
        </w:rPr>
        <w:t>Учебниками обеспечены все предметы учебного плана ООП НОО. На каждого обучающегося по каждому учебному предмету, курсу, модулю, входящему как в обязательную часть программы, так и в часть программы, формируемую участниками образовательных отношений предоставляется не менее одного учебника из федерального перечня учебников.</w:t>
      </w:r>
    </w:p>
    <w:p w14:paraId="3788F123">
      <w:pPr>
        <w:autoSpaceDE w:val="0"/>
        <w:autoSpaceDN w:val="0"/>
        <w:spacing w:after="0" w:line="360" w:lineRule="auto"/>
        <w:ind w:left="218" w:right="226" w:firstLine="707"/>
        <w:jc w:val="both"/>
        <w:rPr>
          <w:rFonts w:ascii="Times New Roman" w:hAnsi="Times New Roman"/>
        </w:rPr>
      </w:pPr>
      <w:r>
        <w:rPr>
          <w:rFonts w:ascii="Times New Roman" w:hAnsi="Times New Roman"/>
        </w:rPr>
        <w:t>Всем обучающимся МКОУ</w:t>
      </w:r>
      <w:r>
        <w:rPr>
          <w:rFonts w:ascii="Times New Roman" w:hAnsi="Times New Roman"/>
          <w:spacing w:val="19"/>
        </w:rPr>
        <w:t xml:space="preserve"> «Вороновская СОШ» </w:t>
      </w:r>
      <w:r>
        <w:rPr>
          <w:rFonts w:ascii="Times New Roman" w:hAnsi="Times New Roman"/>
        </w:rPr>
        <w:t>предоставлен доступ к печатным и электронным образовательным ресурсам (далее–ЭОР), используемым в образовательной деятельности, таким, как:</w:t>
      </w:r>
    </w:p>
    <w:p w14:paraId="1EBA1B7A">
      <w:pPr>
        <w:numPr>
          <w:ilvl w:val="0"/>
          <w:numId w:val="12"/>
        </w:numPr>
        <w:tabs>
          <w:tab w:val="left" w:pos="1232"/>
        </w:tabs>
        <w:autoSpaceDE w:val="0"/>
        <w:autoSpaceDN w:val="0"/>
        <w:spacing w:after="0" w:line="360" w:lineRule="auto"/>
        <w:ind w:hanging="306"/>
        <w:jc w:val="both"/>
        <w:rPr>
          <w:rFonts w:ascii="Times New Roman" w:hAnsi="Times New Roman"/>
        </w:rPr>
      </w:pPr>
      <w:r>
        <w:rPr>
          <w:rFonts w:ascii="Times New Roman" w:hAnsi="Times New Roman"/>
        </w:rPr>
        <w:t xml:space="preserve">Федеральный портал «Российское образование» </w:t>
      </w:r>
      <w:r>
        <w:fldChar w:fldCharType="begin"/>
      </w:r>
      <w:r>
        <w:instrText xml:space="preserve"> HYPERLINK "http://www.edu.ru/" \h </w:instrText>
      </w:r>
      <w:r>
        <w:fldChar w:fldCharType="separate"/>
      </w:r>
      <w:r>
        <w:rPr>
          <w:rFonts w:ascii="Times New Roman" w:hAnsi="Times New Roman"/>
          <w:color w:val="0000FF"/>
          <w:u w:val="single" w:color="0000FF"/>
        </w:rPr>
        <w:t>http://www.edu.ru</w:t>
      </w:r>
      <w:r>
        <w:rPr>
          <w:rFonts w:ascii="Times New Roman" w:hAnsi="Times New Roman"/>
          <w:color w:val="0000FF"/>
          <w:u w:val="single" w:color="0000FF"/>
        </w:rPr>
        <w:fldChar w:fldCharType="end"/>
      </w:r>
    </w:p>
    <w:p w14:paraId="63D98A3F">
      <w:pPr>
        <w:numPr>
          <w:ilvl w:val="0"/>
          <w:numId w:val="12"/>
        </w:numPr>
        <w:tabs>
          <w:tab w:val="left" w:pos="1232"/>
        </w:tabs>
        <w:autoSpaceDE w:val="0"/>
        <w:autoSpaceDN w:val="0"/>
        <w:spacing w:after="0" w:line="360" w:lineRule="auto"/>
        <w:ind w:hanging="306"/>
        <w:jc w:val="both"/>
        <w:rPr>
          <w:rFonts w:ascii="Times New Roman" w:hAnsi="Times New Roman"/>
        </w:rPr>
      </w:pPr>
      <w:r>
        <w:rPr>
          <w:rFonts w:ascii="Times New Roman" w:hAnsi="Times New Roman"/>
        </w:rPr>
        <w:t xml:space="preserve">Единое окно доступа к образовательным ресурсам </w:t>
      </w:r>
      <w:r>
        <w:fldChar w:fldCharType="begin"/>
      </w:r>
      <w:r>
        <w:instrText xml:space="preserve"> HYPERLINK "http://window.edu.ru/" \h </w:instrText>
      </w:r>
      <w:r>
        <w:fldChar w:fldCharType="separate"/>
      </w:r>
      <w:r>
        <w:rPr>
          <w:rFonts w:ascii="Times New Roman" w:hAnsi="Times New Roman"/>
          <w:color w:val="0000FF"/>
          <w:u w:val="single" w:color="0000FF"/>
        </w:rPr>
        <w:t>http://window.edu.ru</w:t>
      </w:r>
      <w:r>
        <w:rPr>
          <w:rFonts w:ascii="Times New Roman" w:hAnsi="Times New Roman"/>
          <w:color w:val="0000FF"/>
          <w:u w:val="single" w:color="0000FF"/>
        </w:rPr>
        <w:fldChar w:fldCharType="end"/>
      </w:r>
    </w:p>
    <w:p w14:paraId="106648C5">
      <w:pPr>
        <w:numPr>
          <w:ilvl w:val="0"/>
          <w:numId w:val="12"/>
        </w:numPr>
        <w:tabs>
          <w:tab w:val="left" w:pos="1289"/>
        </w:tabs>
        <w:autoSpaceDE w:val="0"/>
        <w:autoSpaceDN w:val="0"/>
        <w:spacing w:after="0" w:line="360" w:lineRule="auto"/>
        <w:ind w:left="218" w:right="225" w:firstLine="707"/>
        <w:rPr>
          <w:rFonts w:ascii="Times New Roman" w:hAnsi="Times New Roman"/>
        </w:rPr>
      </w:pPr>
      <w:r>
        <w:rPr>
          <w:rFonts w:ascii="Times New Roman" w:hAnsi="Times New Roman"/>
        </w:rPr>
        <w:t xml:space="preserve">Единая коллекция цифровых образовательных ресурсов </w:t>
      </w:r>
      <w:r>
        <w:fldChar w:fldCharType="begin"/>
      </w:r>
      <w:r>
        <w:instrText xml:space="preserve"> HYPERLINK "http://school-collection.edu.ru/" \h </w:instrText>
      </w:r>
      <w:r>
        <w:fldChar w:fldCharType="separate"/>
      </w:r>
      <w:r>
        <w:rPr>
          <w:rFonts w:ascii="Times New Roman" w:hAnsi="Times New Roman"/>
          <w:color w:val="0000FF"/>
          <w:u w:val="single" w:color="0000FF"/>
        </w:rPr>
        <w:t>http://school-</w:t>
      </w:r>
      <w:r>
        <w:rPr>
          <w:rFonts w:ascii="Times New Roman" w:hAnsi="Times New Roman"/>
          <w:color w:val="0000FF"/>
          <w:u w:val="single" w:color="0000FF"/>
        </w:rPr>
        <w:fldChar w:fldCharType="end"/>
      </w:r>
      <w:r>
        <w:fldChar w:fldCharType="begin"/>
      </w:r>
      <w:r>
        <w:instrText xml:space="preserve"> HYPERLINK "http://school-collection.edu.ru/" \h </w:instrText>
      </w:r>
      <w:r>
        <w:fldChar w:fldCharType="separate"/>
      </w:r>
      <w:r>
        <w:rPr>
          <w:rFonts w:ascii="Times New Roman" w:hAnsi="Times New Roman"/>
          <w:color w:val="0000FF"/>
          <w:u w:val="single" w:color="0000FF"/>
        </w:rPr>
        <w:t>collection.edu.ru</w:t>
      </w:r>
      <w:r>
        <w:rPr>
          <w:rFonts w:ascii="Times New Roman" w:hAnsi="Times New Roman"/>
          <w:color w:val="0000FF"/>
          <w:u w:val="single" w:color="0000FF"/>
        </w:rPr>
        <w:fldChar w:fldCharType="end"/>
      </w:r>
    </w:p>
    <w:p w14:paraId="58CF5ADF">
      <w:pPr>
        <w:numPr>
          <w:ilvl w:val="0"/>
          <w:numId w:val="12"/>
        </w:numPr>
        <w:tabs>
          <w:tab w:val="left" w:pos="1456"/>
          <w:tab w:val="left" w:pos="1457"/>
          <w:tab w:val="left" w:pos="3379"/>
          <w:tab w:val="left" w:pos="4413"/>
          <w:tab w:val="left" w:pos="8791"/>
        </w:tabs>
        <w:autoSpaceDE w:val="0"/>
        <w:autoSpaceDN w:val="0"/>
        <w:spacing w:after="0" w:line="360" w:lineRule="auto"/>
        <w:ind w:left="218" w:right="226" w:firstLine="707"/>
        <w:rPr>
          <w:rFonts w:ascii="Times New Roman" w:hAnsi="Times New Roman"/>
        </w:rPr>
      </w:pPr>
      <w:r>
        <w:rPr>
          <w:rFonts w:ascii="Times New Roman" w:hAnsi="Times New Roman"/>
        </w:rPr>
        <w:t>Федеральный</w:t>
      </w:r>
      <w:r>
        <w:rPr>
          <w:rFonts w:ascii="Times New Roman" w:hAnsi="Times New Roman"/>
        </w:rPr>
        <w:tab/>
      </w:r>
      <w:r>
        <w:rPr>
          <w:rFonts w:ascii="Times New Roman" w:hAnsi="Times New Roman"/>
        </w:rPr>
        <w:t>Центр</w:t>
      </w:r>
      <w:r>
        <w:rPr>
          <w:rFonts w:ascii="Times New Roman" w:hAnsi="Times New Roman"/>
        </w:rPr>
        <w:tab/>
      </w:r>
      <w:r>
        <w:rPr>
          <w:rFonts w:ascii="Times New Roman" w:hAnsi="Times New Roman"/>
        </w:rPr>
        <w:t>информационно-образовательных</w:t>
      </w:r>
      <w:r>
        <w:rPr>
          <w:rFonts w:ascii="Times New Roman" w:hAnsi="Times New Roman"/>
        </w:rPr>
        <w:tab/>
      </w:r>
      <w:r>
        <w:rPr>
          <w:rFonts w:ascii="Times New Roman" w:hAnsi="Times New Roman"/>
        </w:rPr>
        <w:t xml:space="preserve">ресурсов </w:t>
      </w:r>
      <w:r>
        <w:fldChar w:fldCharType="begin"/>
      </w:r>
      <w:r>
        <w:instrText xml:space="preserve"> HYPERLINK "http://fcior.edu.ru/" \h </w:instrText>
      </w:r>
      <w:r>
        <w:fldChar w:fldCharType="separate"/>
      </w:r>
      <w:r>
        <w:rPr>
          <w:rFonts w:ascii="Times New Roman" w:hAnsi="Times New Roman"/>
          <w:color w:val="0000FF"/>
          <w:u w:val="single" w:color="0000FF"/>
        </w:rPr>
        <w:t>http://fcior.edu.ru</w:t>
      </w:r>
      <w:r>
        <w:rPr>
          <w:rFonts w:ascii="Times New Roman" w:hAnsi="Times New Roman"/>
          <w:color w:val="0000FF"/>
          <w:u w:val="single" w:color="0000FF"/>
        </w:rPr>
        <w:fldChar w:fldCharType="end"/>
      </w:r>
    </w:p>
    <w:p w14:paraId="29168C06">
      <w:pPr>
        <w:numPr>
          <w:ilvl w:val="0"/>
          <w:numId w:val="12"/>
        </w:numPr>
        <w:tabs>
          <w:tab w:val="left" w:pos="1232"/>
        </w:tabs>
        <w:autoSpaceDE w:val="0"/>
        <w:autoSpaceDN w:val="0"/>
        <w:spacing w:after="0" w:line="360" w:lineRule="auto"/>
        <w:ind w:hanging="306"/>
        <w:rPr>
          <w:rFonts w:ascii="Times New Roman" w:hAnsi="Times New Roman"/>
        </w:rPr>
      </w:pPr>
      <w:r>
        <w:rPr>
          <w:rFonts w:ascii="Times New Roman" w:hAnsi="Times New Roman"/>
        </w:rPr>
        <w:t xml:space="preserve">Российский общеобразовательный портал </w:t>
      </w:r>
      <w:r>
        <w:fldChar w:fldCharType="begin"/>
      </w:r>
      <w:r>
        <w:instrText xml:space="preserve"> HYPERLINK "http://school.edu.ru/" \h </w:instrText>
      </w:r>
      <w:r>
        <w:fldChar w:fldCharType="separate"/>
      </w:r>
      <w:r>
        <w:rPr>
          <w:rFonts w:ascii="Times New Roman" w:hAnsi="Times New Roman"/>
          <w:color w:val="0000FF"/>
          <w:u w:val="single" w:color="0000FF"/>
        </w:rPr>
        <w:t>http://school.edu.ru</w:t>
      </w:r>
      <w:r>
        <w:rPr>
          <w:rFonts w:ascii="Times New Roman" w:hAnsi="Times New Roman"/>
          <w:color w:val="0000FF"/>
          <w:u w:val="single" w:color="0000FF"/>
        </w:rPr>
        <w:fldChar w:fldCharType="end"/>
      </w:r>
    </w:p>
    <w:p w14:paraId="3898BBB6">
      <w:pPr>
        <w:numPr>
          <w:ilvl w:val="0"/>
          <w:numId w:val="12"/>
        </w:numPr>
        <w:tabs>
          <w:tab w:val="left" w:pos="1232"/>
        </w:tabs>
        <w:autoSpaceDE w:val="0"/>
        <w:autoSpaceDN w:val="0"/>
        <w:spacing w:after="0" w:line="360" w:lineRule="auto"/>
        <w:ind w:hanging="306"/>
        <w:rPr>
          <w:rFonts w:ascii="Times New Roman" w:hAnsi="Times New Roman"/>
        </w:rPr>
      </w:pPr>
      <w:r>
        <w:rPr>
          <w:rFonts w:ascii="Times New Roman" w:hAnsi="Times New Roman"/>
        </w:rPr>
        <w:t xml:space="preserve">Российская электронная школа </w:t>
      </w:r>
      <w:r>
        <w:fldChar w:fldCharType="begin"/>
      </w:r>
      <w:r>
        <w:instrText xml:space="preserve"> HYPERLINK "https://resh.edu.ru/" \h </w:instrText>
      </w:r>
      <w:r>
        <w:fldChar w:fldCharType="separate"/>
      </w:r>
      <w:r>
        <w:rPr>
          <w:rFonts w:ascii="Times New Roman" w:hAnsi="Times New Roman"/>
          <w:color w:val="0000FF"/>
          <w:u w:val="single" w:color="0000FF"/>
        </w:rPr>
        <w:t>https://resh.edu.ru</w:t>
      </w:r>
      <w:r>
        <w:rPr>
          <w:rFonts w:ascii="Times New Roman" w:hAnsi="Times New Roman"/>
          <w:color w:val="0000FF"/>
          <w:u w:val="single" w:color="0000FF"/>
        </w:rPr>
        <w:fldChar w:fldCharType="end"/>
      </w:r>
    </w:p>
    <w:p w14:paraId="0C9C3D33">
      <w:pPr>
        <w:numPr>
          <w:ilvl w:val="0"/>
          <w:numId w:val="12"/>
        </w:numPr>
        <w:tabs>
          <w:tab w:val="left" w:pos="1232"/>
        </w:tabs>
        <w:autoSpaceDE w:val="0"/>
        <w:autoSpaceDN w:val="0"/>
        <w:spacing w:after="0" w:line="360" w:lineRule="auto"/>
        <w:ind w:hanging="306"/>
        <w:rPr>
          <w:rFonts w:ascii="Times New Roman" w:hAnsi="Times New Roman"/>
        </w:rPr>
      </w:pPr>
      <w:r>
        <w:rPr>
          <w:rFonts w:ascii="Times New Roman" w:hAnsi="Times New Roman"/>
        </w:rPr>
        <w:t xml:space="preserve">Образовательная платформа Учи.ру </w:t>
      </w:r>
      <w:r>
        <w:fldChar w:fldCharType="begin"/>
      </w:r>
      <w:r>
        <w:instrText xml:space="preserve"> HYPERLINK "https://uchi.ru/" \h </w:instrText>
      </w:r>
      <w:r>
        <w:fldChar w:fldCharType="separate"/>
      </w:r>
      <w:r>
        <w:rPr>
          <w:rFonts w:ascii="Times New Roman" w:hAnsi="Times New Roman"/>
          <w:color w:val="0000FF"/>
          <w:u w:val="single" w:color="0000FF"/>
        </w:rPr>
        <w:t>https://uchi.ru</w:t>
      </w:r>
      <w:r>
        <w:rPr>
          <w:rFonts w:ascii="Times New Roman" w:hAnsi="Times New Roman"/>
          <w:color w:val="0000FF"/>
          <w:u w:val="single" w:color="0000FF"/>
        </w:rPr>
        <w:fldChar w:fldCharType="end"/>
      </w:r>
    </w:p>
    <w:p w14:paraId="6EC16D01">
      <w:pPr>
        <w:numPr>
          <w:ilvl w:val="0"/>
          <w:numId w:val="12"/>
        </w:numPr>
        <w:tabs>
          <w:tab w:val="left" w:pos="1232"/>
        </w:tabs>
        <w:autoSpaceDE w:val="0"/>
        <w:autoSpaceDN w:val="0"/>
        <w:spacing w:after="0" w:line="360" w:lineRule="auto"/>
        <w:ind w:hanging="306"/>
        <w:rPr>
          <w:rFonts w:ascii="Times New Roman" w:hAnsi="Times New Roman"/>
        </w:rPr>
      </w:pPr>
      <w:r>
        <w:rPr>
          <w:rFonts w:ascii="Times New Roman" w:hAnsi="Times New Roman"/>
        </w:rPr>
        <w:t xml:space="preserve">Цифровой образовательный ресурс ЯКласс </w:t>
      </w:r>
      <w:r>
        <w:fldChar w:fldCharType="begin"/>
      </w:r>
      <w:r>
        <w:instrText xml:space="preserve"> HYPERLINK "https://www.yaklass.ru/" \h </w:instrText>
      </w:r>
      <w:r>
        <w:fldChar w:fldCharType="separate"/>
      </w:r>
      <w:r>
        <w:rPr>
          <w:rFonts w:ascii="Times New Roman" w:hAnsi="Times New Roman"/>
          <w:color w:val="0000FF"/>
          <w:u w:val="single" w:color="0000FF"/>
        </w:rPr>
        <w:t>https://www.yaklass.ru</w:t>
      </w:r>
      <w:r>
        <w:rPr>
          <w:rFonts w:ascii="Times New Roman" w:hAnsi="Times New Roman"/>
          <w:color w:val="0000FF"/>
          <w:u w:val="single" w:color="0000FF"/>
        </w:rPr>
        <w:fldChar w:fldCharType="end"/>
      </w:r>
    </w:p>
    <w:p w14:paraId="6268DCFA">
      <w:pPr>
        <w:autoSpaceDE w:val="0"/>
        <w:autoSpaceDN w:val="0"/>
        <w:spacing w:after="0" w:line="360" w:lineRule="auto"/>
        <w:ind w:left="218" w:right="225" w:firstLine="707"/>
        <w:jc w:val="both"/>
        <w:rPr>
          <w:rFonts w:ascii="Times New Roman" w:hAnsi="Times New Roman"/>
        </w:rPr>
      </w:pPr>
      <w:r>
        <w:rPr>
          <w:rFonts w:ascii="Times New Roman" w:hAnsi="Times New Roman"/>
        </w:rPr>
        <w:t>Обучающимся обеспечен доступ к печатным и электронным образовательным ресурсам (ЭОР), в том числе к ЭОР, размещенным в федеральных и региональных базах данных ЭОР.</w:t>
      </w:r>
    </w:p>
    <w:p w14:paraId="69A3E134">
      <w:pPr>
        <w:autoSpaceDE w:val="0"/>
        <w:autoSpaceDN w:val="0"/>
        <w:spacing w:after="0" w:line="360" w:lineRule="auto"/>
        <w:ind w:left="218" w:right="227" w:firstLine="707"/>
        <w:jc w:val="both"/>
        <w:rPr>
          <w:rFonts w:ascii="Times New Roman" w:hAnsi="Times New Roman"/>
        </w:rPr>
      </w:pPr>
      <w:r>
        <w:rPr>
          <w:rFonts w:ascii="Times New Roman" w:hAnsi="Times New Roman"/>
        </w:rPr>
        <w:t>Библиотека МКОУ</w:t>
      </w:r>
      <w:r>
        <w:rPr>
          <w:rFonts w:ascii="Times New Roman" w:hAnsi="Times New Roman"/>
          <w:spacing w:val="1"/>
        </w:rPr>
        <w:t xml:space="preserve"> «Вороновская СОШ» </w:t>
      </w:r>
      <w:r>
        <w:rPr>
          <w:rFonts w:ascii="Times New Roman" w:hAnsi="Times New Roman"/>
        </w:rPr>
        <w:t>укомплектована печатными образовательными ресурсами по всем учебным предметам учебного плана и имеет фонд дополнительной литературы.</w:t>
      </w:r>
    </w:p>
    <w:p w14:paraId="1B821011">
      <w:pPr>
        <w:autoSpaceDE w:val="0"/>
        <w:autoSpaceDN w:val="0"/>
        <w:spacing w:after="0" w:line="360" w:lineRule="auto"/>
        <w:ind w:left="218" w:right="223" w:firstLine="777"/>
        <w:jc w:val="both"/>
        <w:rPr>
          <w:rFonts w:ascii="Times New Roman" w:hAnsi="Times New Roman"/>
        </w:rPr>
      </w:pPr>
      <w:r>
        <w:rPr>
          <w:rFonts w:ascii="Times New Roman" w:hAnsi="Times New Roman"/>
        </w:rPr>
        <w:t>Фонд дополнительной литературы включает в себя детскую художественную и научно-популярную литературу, справочно-библиографические и периодические издания, сопровождающие реализацию ООП НОО.</w:t>
      </w:r>
    </w:p>
    <w:p w14:paraId="46E9E930">
      <w:pPr>
        <w:tabs>
          <w:tab w:val="left" w:pos="1182"/>
        </w:tabs>
        <w:spacing w:after="0" w:line="360" w:lineRule="auto"/>
        <w:ind w:firstLine="709"/>
        <w:rPr>
          <w:rFonts w:ascii="Times New Roman" w:hAnsi="Times New Roman"/>
        </w:rPr>
      </w:pPr>
      <w:r>
        <w:rPr>
          <w:rFonts w:ascii="Times New Roman" w:hAnsi="Times New Roman"/>
        </w:rPr>
        <w:t>Обязательная часть и часть, формируемая участниками образовательных отношений, учебного плана 100%  обеспечены завершенными линиями учебников, входящими в Федеральный перечень учебников.</w:t>
      </w:r>
    </w:p>
    <w:p w14:paraId="52ED277B">
      <w:pPr>
        <w:autoSpaceDE w:val="0"/>
        <w:autoSpaceDN w:val="0"/>
        <w:adjustRightInd w:val="0"/>
        <w:spacing w:after="0" w:line="240" w:lineRule="auto"/>
        <w:ind w:firstLine="709"/>
        <w:jc w:val="both"/>
        <w:rPr>
          <w:rFonts w:ascii="Times New Roman" w:hAnsi="Times New Roman"/>
          <w:b/>
          <w:bCs/>
        </w:rPr>
      </w:pPr>
      <w:r>
        <w:rPr>
          <w:rFonts w:ascii="Times New Roman" w:hAnsi="Times New Roman"/>
          <w:b/>
          <w:bCs/>
        </w:rPr>
        <w:t xml:space="preserve">Система методической работы, обеспечивающая сопровождение деятельности педагогов на этапах реализации требований ФГОС НОО и ФОП НОО. </w:t>
      </w:r>
    </w:p>
    <w:p w14:paraId="0FF43EE1">
      <w:pPr>
        <w:autoSpaceDE w:val="0"/>
        <w:autoSpaceDN w:val="0"/>
        <w:adjustRightInd w:val="0"/>
        <w:spacing w:after="0" w:line="240" w:lineRule="auto"/>
        <w:ind w:firstLine="709"/>
        <w:jc w:val="both"/>
        <w:rPr>
          <w:rFonts w:ascii="Times New Roman" w:hAnsi="Times New Roman"/>
          <w:bCs/>
        </w:rPr>
      </w:pPr>
      <w:r>
        <w:rPr>
          <w:rFonts w:ascii="Times New Roman" w:hAnsi="Times New Roman"/>
          <w:bCs/>
        </w:rPr>
        <w:t xml:space="preserve">Одним из условий реализации ФГОС НОО и ФОП НОО,  ООП НОО является наличие в ОО системы методической работы, обеспечивающей сопровождение педагогов на всех этапах реализации требовании ФГОС НОО и ФОП НОО. </w:t>
      </w:r>
    </w:p>
    <w:p w14:paraId="31075C9D">
      <w:pPr>
        <w:autoSpaceDE w:val="0"/>
        <w:autoSpaceDN w:val="0"/>
        <w:adjustRightInd w:val="0"/>
        <w:spacing w:after="0" w:line="360" w:lineRule="auto"/>
        <w:ind w:firstLine="709"/>
        <w:jc w:val="both"/>
        <w:rPr>
          <w:rFonts w:ascii="Times New Roman" w:hAnsi="Times New Roman"/>
          <w:b/>
          <w:bCs/>
        </w:rPr>
      </w:pP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6"/>
        <w:gridCol w:w="1859"/>
        <w:gridCol w:w="3323"/>
      </w:tblGrid>
      <w:tr w14:paraId="27352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6CC0FE55">
            <w:pPr>
              <w:tabs>
                <w:tab w:val="left" w:pos="1346"/>
              </w:tabs>
              <w:ind w:firstLine="709"/>
              <w:jc w:val="both"/>
              <w:rPr>
                <w:rFonts w:ascii="Times New Roman" w:hAnsi="Times New Roman"/>
                <w:b/>
                <w:bCs/>
              </w:rPr>
            </w:pPr>
            <w:r>
              <w:rPr>
                <w:rFonts w:ascii="Times New Roman" w:hAnsi="Times New Roman"/>
              </w:rPr>
              <w:t>Формы методической работы</w:t>
            </w:r>
          </w:p>
        </w:tc>
        <w:tc>
          <w:tcPr>
            <w:tcW w:w="1859" w:type="dxa"/>
          </w:tcPr>
          <w:p w14:paraId="683120E4">
            <w:pPr>
              <w:tabs>
                <w:tab w:val="left" w:pos="1346"/>
              </w:tabs>
              <w:ind w:firstLine="709"/>
              <w:jc w:val="both"/>
              <w:rPr>
                <w:rFonts w:ascii="Times New Roman" w:hAnsi="Times New Roman"/>
                <w:b/>
                <w:bCs/>
              </w:rPr>
            </w:pPr>
            <w:r>
              <w:rPr>
                <w:rFonts w:ascii="Times New Roman" w:hAnsi="Times New Roman"/>
              </w:rPr>
              <w:t>Сроки исполнения</w:t>
            </w:r>
          </w:p>
        </w:tc>
        <w:tc>
          <w:tcPr>
            <w:tcW w:w="3323" w:type="dxa"/>
          </w:tcPr>
          <w:p w14:paraId="5112495E">
            <w:pPr>
              <w:tabs>
                <w:tab w:val="left" w:pos="1346"/>
              </w:tabs>
              <w:ind w:firstLine="709"/>
              <w:jc w:val="both"/>
              <w:rPr>
                <w:rFonts w:ascii="Times New Roman" w:hAnsi="Times New Roman"/>
                <w:b/>
                <w:bCs/>
              </w:rPr>
            </w:pPr>
            <w:r>
              <w:rPr>
                <w:rFonts w:ascii="Times New Roman" w:hAnsi="Times New Roman"/>
              </w:rPr>
              <w:t>Подведение итогов, обсуждение результатов</w:t>
            </w:r>
          </w:p>
        </w:tc>
      </w:tr>
      <w:tr w14:paraId="4F46B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14CE8F34">
            <w:pPr>
              <w:tabs>
                <w:tab w:val="left" w:pos="1346"/>
              </w:tabs>
              <w:jc w:val="both"/>
              <w:rPr>
                <w:rFonts w:ascii="Times New Roman" w:hAnsi="Times New Roman"/>
                <w:b/>
                <w:bCs/>
              </w:rPr>
            </w:pPr>
            <w:r>
              <w:rPr>
                <w:rFonts w:ascii="Times New Roman" w:hAnsi="Times New Roman"/>
              </w:rPr>
              <w:t>Школьные методические объединения учителей по вопросам реализации ФГОС НОО и ФОП НОО.</w:t>
            </w:r>
          </w:p>
        </w:tc>
        <w:tc>
          <w:tcPr>
            <w:tcW w:w="1859" w:type="dxa"/>
          </w:tcPr>
          <w:p w14:paraId="604E973F">
            <w:pPr>
              <w:tabs>
                <w:tab w:val="left" w:pos="1346"/>
              </w:tabs>
              <w:jc w:val="both"/>
              <w:rPr>
                <w:rFonts w:ascii="Times New Roman" w:hAnsi="Times New Roman"/>
                <w:b/>
                <w:bCs/>
              </w:rPr>
            </w:pPr>
            <w:r>
              <w:rPr>
                <w:rFonts w:ascii="Times New Roman" w:hAnsi="Times New Roman"/>
              </w:rPr>
              <w:t>Один раз в четверть</w:t>
            </w:r>
          </w:p>
        </w:tc>
        <w:tc>
          <w:tcPr>
            <w:tcW w:w="3323" w:type="dxa"/>
          </w:tcPr>
          <w:p w14:paraId="7C21FB15">
            <w:pPr>
              <w:tabs>
                <w:tab w:val="left" w:pos="1346"/>
              </w:tabs>
              <w:ind w:firstLine="709"/>
              <w:jc w:val="both"/>
              <w:rPr>
                <w:rFonts w:ascii="Times New Roman" w:hAnsi="Times New Roman"/>
                <w:b/>
                <w:bCs/>
              </w:rPr>
            </w:pPr>
            <w:r>
              <w:rPr>
                <w:rFonts w:ascii="Times New Roman" w:hAnsi="Times New Roman"/>
              </w:rPr>
              <w:t>Заседания ШМО</w:t>
            </w:r>
          </w:p>
        </w:tc>
      </w:tr>
      <w:tr w14:paraId="383D3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193B2404">
            <w:pPr>
              <w:tabs>
                <w:tab w:val="left" w:pos="1346"/>
              </w:tabs>
              <w:jc w:val="both"/>
              <w:rPr>
                <w:rFonts w:ascii="Times New Roman" w:hAnsi="Times New Roman"/>
                <w:b/>
                <w:bCs/>
              </w:rPr>
            </w:pPr>
            <w:r>
              <w:rPr>
                <w:rFonts w:ascii="Times New Roman" w:hAnsi="Times New Roman"/>
              </w:rPr>
              <w:t>Единые методические дни по внедрению в практику современных образовательных технологий деятельностного типа.</w:t>
            </w:r>
          </w:p>
        </w:tc>
        <w:tc>
          <w:tcPr>
            <w:tcW w:w="1859" w:type="dxa"/>
          </w:tcPr>
          <w:p w14:paraId="7E301FD7">
            <w:pPr>
              <w:tabs>
                <w:tab w:val="left" w:pos="1346"/>
              </w:tabs>
              <w:jc w:val="both"/>
              <w:rPr>
                <w:rFonts w:ascii="Times New Roman" w:hAnsi="Times New Roman"/>
                <w:b/>
                <w:bCs/>
              </w:rPr>
            </w:pPr>
            <w:r>
              <w:rPr>
                <w:rFonts w:ascii="Times New Roman" w:hAnsi="Times New Roman"/>
              </w:rPr>
              <w:t>Ежегодно</w:t>
            </w:r>
          </w:p>
        </w:tc>
        <w:tc>
          <w:tcPr>
            <w:tcW w:w="3323" w:type="dxa"/>
          </w:tcPr>
          <w:p w14:paraId="72C5421A">
            <w:pPr>
              <w:tabs>
                <w:tab w:val="left" w:pos="1346"/>
              </w:tabs>
              <w:ind w:firstLine="709"/>
              <w:jc w:val="both"/>
              <w:rPr>
                <w:rFonts w:ascii="Times New Roman" w:hAnsi="Times New Roman"/>
                <w:b/>
                <w:bCs/>
              </w:rPr>
            </w:pPr>
            <w:r>
              <w:rPr>
                <w:rFonts w:ascii="Times New Roman" w:hAnsi="Times New Roman"/>
              </w:rPr>
              <w:t>Заседания ШМО</w:t>
            </w:r>
          </w:p>
        </w:tc>
      </w:tr>
      <w:tr w14:paraId="352DA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2CAD85CF">
            <w:pPr>
              <w:tabs>
                <w:tab w:val="left" w:pos="1346"/>
              </w:tabs>
              <w:jc w:val="both"/>
              <w:rPr>
                <w:rFonts w:ascii="Times New Roman" w:hAnsi="Times New Roman"/>
                <w:b/>
                <w:bCs/>
              </w:rPr>
            </w:pPr>
            <w:r>
              <w:rPr>
                <w:rFonts w:ascii="Times New Roman" w:hAnsi="Times New Roman"/>
              </w:rPr>
              <w:t>Участие педагогов в круглых столах, открытых уроках и внеурочных занятиях по отдельным направлениям реализации ФГОС НОО и ФОП НОО.</w:t>
            </w:r>
          </w:p>
        </w:tc>
        <w:tc>
          <w:tcPr>
            <w:tcW w:w="1859" w:type="dxa"/>
          </w:tcPr>
          <w:p w14:paraId="104E9DF8">
            <w:pPr>
              <w:tabs>
                <w:tab w:val="left" w:pos="1346"/>
              </w:tabs>
              <w:jc w:val="both"/>
              <w:rPr>
                <w:rFonts w:ascii="Times New Roman" w:hAnsi="Times New Roman"/>
                <w:b/>
                <w:bCs/>
              </w:rPr>
            </w:pPr>
            <w:r>
              <w:rPr>
                <w:rFonts w:ascii="Times New Roman" w:hAnsi="Times New Roman"/>
              </w:rPr>
              <w:t>Ежегодно</w:t>
            </w:r>
          </w:p>
        </w:tc>
        <w:tc>
          <w:tcPr>
            <w:tcW w:w="3323" w:type="dxa"/>
          </w:tcPr>
          <w:p w14:paraId="2CBBFF25">
            <w:pPr>
              <w:tabs>
                <w:tab w:val="left" w:pos="1346"/>
              </w:tabs>
              <w:ind w:firstLine="709"/>
              <w:jc w:val="both"/>
              <w:rPr>
                <w:rFonts w:ascii="Times New Roman" w:hAnsi="Times New Roman"/>
                <w:b/>
                <w:bCs/>
              </w:rPr>
            </w:pPr>
            <w:r>
              <w:rPr>
                <w:rFonts w:ascii="Times New Roman" w:hAnsi="Times New Roman"/>
              </w:rPr>
              <w:t>Заседания ШМО</w:t>
            </w:r>
          </w:p>
        </w:tc>
      </w:tr>
      <w:tr w14:paraId="05469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7B05EFAF">
            <w:pPr>
              <w:tabs>
                <w:tab w:val="left" w:pos="1346"/>
              </w:tabs>
              <w:jc w:val="both"/>
              <w:rPr>
                <w:rFonts w:ascii="Times New Roman" w:hAnsi="Times New Roman"/>
              </w:rPr>
            </w:pPr>
            <w:r>
              <w:rPr>
                <w:rFonts w:ascii="Times New Roman" w:hAnsi="Times New Roman"/>
              </w:rPr>
              <w:t>Участие педагогов в разработке разделов и компонентов основной образовательной программы образовательной организации.</w:t>
            </w:r>
          </w:p>
        </w:tc>
        <w:tc>
          <w:tcPr>
            <w:tcW w:w="1859" w:type="dxa"/>
          </w:tcPr>
          <w:p w14:paraId="20613CDB">
            <w:pPr>
              <w:tabs>
                <w:tab w:val="left" w:pos="1346"/>
              </w:tabs>
              <w:ind w:firstLine="709"/>
              <w:jc w:val="both"/>
              <w:rPr>
                <w:rFonts w:ascii="Times New Roman" w:hAnsi="Times New Roman"/>
              </w:rPr>
            </w:pPr>
          </w:p>
        </w:tc>
        <w:tc>
          <w:tcPr>
            <w:tcW w:w="3323" w:type="dxa"/>
          </w:tcPr>
          <w:p w14:paraId="19FB2C31">
            <w:pPr>
              <w:tabs>
                <w:tab w:val="left" w:pos="1346"/>
              </w:tabs>
              <w:ind w:firstLine="709"/>
              <w:jc w:val="both"/>
              <w:rPr>
                <w:rFonts w:ascii="Times New Roman" w:hAnsi="Times New Roman"/>
              </w:rPr>
            </w:pPr>
            <w:r>
              <w:rPr>
                <w:rFonts w:ascii="Times New Roman" w:hAnsi="Times New Roman"/>
              </w:rPr>
              <w:t>Заседания ШМО</w:t>
            </w:r>
          </w:p>
        </w:tc>
      </w:tr>
      <w:tr w14:paraId="0A286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6" w:type="dxa"/>
          </w:tcPr>
          <w:p w14:paraId="011F06AC">
            <w:pPr>
              <w:tabs>
                <w:tab w:val="left" w:pos="1346"/>
              </w:tabs>
              <w:jc w:val="both"/>
              <w:rPr>
                <w:rFonts w:ascii="Times New Roman" w:hAnsi="Times New Roman"/>
              </w:rPr>
            </w:pPr>
            <w:r>
              <w:rPr>
                <w:rFonts w:ascii="Times New Roman" w:hAnsi="Times New Roman"/>
              </w:rPr>
              <w:t>Корпоративное обучение по вопросам реализации ФГОС НОО, ФОП НОО.</w:t>
            </w:r>
          </w:p>
        </w:tc>
        <w:tc>
          <w:tcPr>
            <w:tcW w:w="5182" w:type="dxa"/>
            <w:gridSpan w:val="2"/>
          </w:tcPr>
          <w:p w14:paraId="053007AB">
            <w:pPr>
              <w:tabs>
                <w:tab w:val="left" w:pos="1346"/>
              </w:tabs>
              <w:ind w:firstLine="709"/>
              <w:jc w:val="both"/>
              <w:rPr>
                <w:rFonts w:ascii="Times New Roman" w:hAnsi="Times New Roman"/>
              </w:rPr>
            </w:pPr>
            <w:r>
              <w:rPr>
                <w:rFonts w:ascii="Times New Roman" w:hAnsi="Times New Roman"/>
              </w:rPr>
              <w:t>См. п.3.4.2.2 ООП НОО</w:t>
            </w:r>
          </w:p>
        </w:tc>
      </w:tr>
    </w:tbl>
    <w:p w14:paraId="0176DC9D">
      <w:pPr>
        <w:tabs>
          <w:tab w:val="left" w:pos="1346"/>
        </w:tabs>
        <w:spacing w:after="0" w:line="360" w:lineRule="auto"/>
        <w:ind w:firstLine="709"/>
        <w:jc w:val="both"/>
        <w:rPr>
          <w:rFonts w:ascii="Times New Roman" w:hAnsi="Times New Roman"/>
          <w:b/>
          <w:bCs/>
        </w:rPr>
      </w:pPr>
    </w:p>
    <w:p w14:paraId="60A8E148">
      <w:pPr>
        <w:tabs>
          <w:tab w:val="left" w:pos="1346"/>
        </w:tabs>
        <w:spacing w:after="0" w:line="360" w:lineRule="auto"/>
        <w:ind w:firstLine="709"/>
        <w:jc w:val="both"/>
        <w:rPr>
          <w:rFonts w:ascii="Times New Roman" w:hAnsi="Times New Roman"/>
        </w:rPr>
      </w:pPr>
      <w:r>
        <w:rPr>
          <w:rFonts w:ascii="Times New Roman" w:hAnsi="Times New Roman"/>
        </w:rPr>
        <w:t>Методическая работа педагогического коллектива реализуется через школьное методическое объединение учителей начальных классов, являющееся структурным подразделением методической службы ОО и действующим на основании локального акта ОО – Положения о школьном методическом объединении. Деятельность ШМО соответствует приоритетным направлениям реализации ООП НОО и направлена на создание условий для повышения качества образования и уровня воспитания обучающихся, совершенствование организации образовательной деятельности в МКОУ «Вороновская СОШ».</w:t>
      </w:r>
    </w:p>
    <w:p w14:paraId="2CBF94FB">
      <w:pPr>
        <w:tabs>
          <w:tab w:val="left" w:pos="1182"/>
        </w:tabs>
        <w:spacing w:after="0" w:line="360" w:lineRule="auto"/>
        <w:ind w:firstLine="709"/>
        <w:rPr>
          <w:rFonts w:ascii="Times New Roman" w:hAnsi="Times New Roman"/>
        </w:rPr>
      </w:pPr>
    </w:p>
    <w:p w14:paraId="186B2021">
      <w:pPr>
        <w:autoSpaceDE w:val="0"/>
        <w:autoSpaceDN w:val="0"/>
        <w:adjustRightInd w:val="0"/>
        <w:spacing w:after="0" w:line="360" w:lineRule="auto"/>
        <w:ind w:firstLine="709"/>
        <w:jc w:val="both"/>
        <w:outlineLvl w:val="2"/>
        <w:rPr>
          <w:rFonts w:ascii="Times New Roman" w:hAnsi="Times New Roman"/>
          <w:bCs/>
          <w:sz w:val="24"/>
          <w:szCs w:val="24"/>
        </w:rPr>
      </w:pPr>
    </w:p>
    <w:p w14:paraId="38C96072"/>
    <w:sectPr>
      <w:footerReference r:id="rId8" w:type="first"/>
      <w:headerReference r:id="rId5" w:type="default"/>
      <w:footerReference r:id="rId6" w:type="default"/>
      <w:footerReference r:id="rId7" w:type="even"/>
      <w:pgSz w:w="11907" w:h="16840"/>
      <w:pgMar w:top="1134" w:right="567" w:bottom="1134" w:left="1134" w:header="567" w:footer="567" w:gutter="0"/>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OfficinaSansBoldITC">
    <w:altName w:val="Franklin Gothic Demi Cond"/>
    <w:panose1 w:val="00000000000000000000"/>
    <w:charset w:val="00"/>
    <w:family w:val="swiss"/>
    <w:pitch w:val="default"/>
    <w:sig w:usb0="00000000" w:usb1="00000000" w:usb2="00000000" w:usb3="00000000" w:csb0="00000000" w:csb1="00000000"/>
  </w:font>
  <w:font w:name="SchoolBookSanPin">
    <w:altName w:val="Times New Roman"/>
    <w:panose1 w:val="00000000000000000000"/>
    <w:charset w:val="00"/>
    <w:family w:val="roman"/>
    <w:pitch w:val="default"/>
    <w:sig w:usb0="00000000" w:usb1="00000000" w:usb2="00000010" w:usb3="00000000" w:csb0="00020000" w:csb1="00000000"/>
  </w:font>
  <w:font w:name="Symbol">
    <w:panose1 w:val="05050102010706020507"/>
    <w:charset w:val="02"/>
    <w:family w:val="roman"/>
    <w:pitch w:val="default"/>
    <w:sig w:usb0="00000000" w:usb1="00000000" w:usb2="00000000" w:usb3="00000000" w:csb0="80000000" w:csb1="00000000"/>
  </w:font>
  <w:font w:name="Georgia">
    <w:panose1 w:val="02040502050405020303"/>
    <w:charset w:val="CC"/>
    <w:family w:val="roman"/>
    <w:pitch w:val="default"/>
    <w:sig w:usb0="00000287" w:usb1="00000000" w:usb2="00000000" w:usb3="00000000" w:csb0="2000009F" w:csb1="00000000"/>
  </w:font>
  <w:font w:name="Franklin Gothic Demi Cond">
    <w:panose1 w:val="020B07060304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EC422">
    <w:pPr>
      <w:spacing w:after="0" w:line="240" w:lineRule="auto"/>
      <w:rPr>
        <w:rFonts w:ascii="Times New Roman" w:hAnsi="Times New Roman"/>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91835">
    <w:pPr>
      <w:spacing w:after="0"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9894B">
    <w:pPr>
      <w:spacing w:after="0" w:line="200" w:lineRule="exact"/>
      <w:rPr>
        <w:rFonts w:ascii="Times New Roman" w:hAnsi="Times New Roman"/>
        <w:sz w:val="16"/>
        <w:szCs w:val="16"/>
      </w:rPr>
    </w:pPr>
    <w:r>
      <w:rPr>
        <w:rFonts w:ascii="Times New Roman" w:hAnsi="Times New Roman"/>
        <w:sz w:val="16"/>
        <w:szCs w:val="16"/>
      </w:rPr>
      <w:t>Программа –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F97D2">
    <w:pPr>
      <w:pStyle w:val="8"/>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13</w:t>
    </w:r>
    <w:r>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280BCD"/>
    <w:multiLevelType w:val="multilevel"/>
    <w:tmpl w:val="05280BC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05AB1D04"/>
    <w:multiLevelType w:val="multilevel"/>
    <w:tmpl w:val="05AB1D04"/>
    <w:lvl w:ilvl="0" w:tentative="0">
      <w:start w:val="1"/>
      <w:numFmt w:val="decimal"/>
      <w:lvlText w:val="%1)"/>
      <w:lvlJc w:val="left"/>
      <w:pPr>
        <w:ind w:left="1231" w:hanging="305"/>
      </w:pPr>
      <w:rPr>
        <w:rFonts w:hint="default" w:ascii="Times New Roman" w:hAnsi="Times New Roman" w:eastAsia="Times New Roman" w:cs="Times New Roman"/>
        <w:spacing w:val="0"/>
        <w:w w:val="100"/>
        <w:sz w:val="28"/>
        <w:szCs w:val="28"/>
        <w:lang w:val="ru-RU" w:eastAsia="en-US" w:bidi="ar-SA"/>
      </w:rPr>
    </w:lvl>
    <w:lvl w:ilvl="1" w:tentative="0">
      <w:start w:val="0"/>
      <w:numFmt w:val="bullet"/>
      <w:lvlText w:val="•"/>
      <w:lvlJc w:val="left"/>
      <w:pPr>
        <w:ind w:left="2124" w:hanging="305"/>
      </w:pPr>
      <w:rPr>
        <w:rFonts w:hint="default"/>
        <w:lang w:val="ru-RU" w:eastAsia="en-US" w:bidi="ar-SA"/>
      </w:rPr>
    </w:lvl>
    <w:lvl w:ilvl="2" w:tentative="0">
      <w:start w:val="0"/>
      <w:numFmt w:val="bullet"/>
      <w:lvlText w:val="•"/>
      <w:lvlJc w:val="left"/>
      <w:pPr>
        <w:ind w:left="3009" w:hanging="305"/>
      </w:pPr>
      <w:rPr>
        <w:rFonts w:hint="default"/>
        <w:lang w:val="ru-RU" w:eastAsia="en-US" w:bidi="ar-SA"/>
      </w:rPr>
    </w:lvl>
    <w:lvl w:ilvl="3" w:tentative="0">
      <w:start w:val="0"/>
      <w:numFmt w:val="bullet"/>
      <w:lvlText w:val="•"/>
      <w:lvlJc w:val="left"/>
      <w:pPr>
        <w:ind w:left="3893" w:hanging="305"/>
      </w:pPr>
      <w:rPr>
        <w:rFonts w:hint="default"/>
        <w:lang w:val="ru-RU" w:eastAsia="en-US" w:bidi="ar-SA"/>
      </w:rPr>
    </w:lvl>
    <w:lvl w:ilvl="4" w:tentative="0">
      <w:start w:val="0"/>
      <w:numFmt w:val="bullet"/>
      <w:lvlText w:val="•"/>
      <w:lvlJc w:val="left"/>
      <w:pPr>
        <w:ind w:left="4778" w:hanging="305"/>
      </w:pPr>
      <w:rPr>
        <w:rFonts w:hint="default"/>
        <w:lang w:val="ru-RU" w:eastAsia="en-US" w:bidi="ar-SA"/>
      </w:rPr>
    </w:lvl>
    <w:lvl w:ilvl="5" w:tentative="0">
      <w:start w:val="0"/>
      <w:numFmt w:val="bullet"/>
      <w:lvlText w:val="•"/>
      <w:lvlJc w:val="left"/>
      <w:pPr>
        <w:ind w:left="5663" w:hanging="305"/>
      </w:pPr>
      <w:rPr>
        <w:rFonts w:hint="default"/>
        <w:lang w:val="ru-RU" w:eastAsia="en-US" w:bidi="ar-SA"/>
      </w:rPr>
    </w:lvl>
    <w:lvl w:ilvl="6" w:tentative="0">
      <w:start w:val="0"/>
      <w:numFmt w:val="bullet"/>
      <w:lvlText w:val="•"/>
      <w:lvlJc w:val="left"/>
      <w:pPr>
        <w:ind w:left="6547" w:hanging="305"/>
      </w:pPr>
      <w:rPr>
        <w:rFonts w:hint="default"/>
        <w:lang w:val="ru-RU" w:eastAsia="en-US" w:bidi="ar-SA"/>
      </w:rPr>
    </w:lvl>
    <w:lvl w:ilvl="7" w:tentative="0">
      <w:start w:val="0"/>
      <w:numFmt w:val="bullet"/>
      <w:lvlText w:val="•"/>
      <w:lvlJc w:val="left"/>
      <w:pPr>
        <w:ind w:left="7432" w:hanging="305"/>
      </w:pPr>
      <w:rPr>
        <w:rFonts w:hint="default"/>
        <w:lang w:val="ru-RU" w:eastAsia="en-US" w:bidi="ar-SA"/>
      </w:rPr>
    </w:lvl>
    <w:lvl w:ilvl="8" w:tentative="0">
      <w:start w:val="0"/>
      <w:numFmt w:val="bullet"/>
      <w:lvlText w:val="•"/>
      <w:lvlJc w:val="left"/>
      <w:pPr>
        <w:ind w:left="8317" w:hanging="305"/>
      </w:pPr>
      <w:rPr>
        <w:rFonts w:hint="default"/>
        <w:lang w:val="ru-RU" w:eastAsia="en-US" w:bidi="ar-SA"/>
      </w:rPr>
    </w:lvl>
  </w:abstractNum>
  <w:abstractNum w:abstractNumId="2">
    <w:nsid w:val="0F1F3BD2"/>
    <w:multiLevelType w:val="multilevel"/>
    <w:tmpl w:val="0F1F3BD2"/>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6B653F5"/>
    <w:multiLevelType w:val="multilevel"/>
    <w:tmpl w:val="26B653F5"/>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
    <w:nsid w:val="2EE670D1"/>
    <w:multiLevelType w:val="multilevel"/>
    <w:tmpl w:val="2EE670D1"/>
    <w:lvl w:ilvl="0" w:tentative="0">
      <w:start w:val="0"/>
      <w:numFmt w:val="bullet"/>
      <w:lvlText w:val="-"/>
      <w:lvlJc w:val="left"/>
      <w:pPr>
        <w:ind w:left="218" w:hanging="478"/>
      </w:pPr>
      <w:rPr>
        <w:rFonts w:hint="default" w:ascii="Times New Roman" w:hAnsi="Times New Roman" w:eastAsia="Times New Roman" w:cs="Times New Roman"/>
        <w:w w:val="100"/>
        <w:sz w:val="28"/>
        <w:szCs w:val="28"/>
        <w:lang w:val="ru-RU" w:eastAsia="en-US" w:bidi="ar-SA"/>
      </w:rPr>
    </w:lvl>
    <w:lvl w:ilvl="1" w:tentative="0">
      <w:start w:val="0"/>
      <w:numFmt w:val="bullet"/>
      <w:lvlText w:val="•"/>
      <w:lvlJc w:val="left"/>
      <w:pPr>
        <w:ind w:left="1206" w:hanging="478"/>
      </w:pPr>
      <w:rPr>
        <w:rFonts w:hint="default"/>
        <w:lang w:val="ru-RU" w:eastAsia="en-US" w:bidi="ar-SA"/>
      </w:rPr>
    </w:lvl>
    <w:lvl w:ilvl="2" w:tentative="0">
      <w:start w:val="0"/>
      <w:numFmt w:val="bullet"/>
      <w:lvlText w:val="•"/>
      <w:lvlJc w:val="left"/>
      <w:pPr>
        <w:ind w:left="2193" w:hanging="478"/>
      </w:pPr>
      <w:rPr>
        <w:rFonts w:hint="default"/>
        <w:lang w:val="ru-RU" w:eastAsia="en-US" w:bidi="ar-SA"/>
      </w:rPr>
    </w:lvl>
    <w:lvl w:ilvl="3" w:tentative="0">
      <w:start w:val="0"/>
      <w:numFmt w:val="bullet"/>
      <w:lvlText w:val="•"/>
      <w:lvlJc w:val="left"/>
      <w:pPr>
        <w:ind w:left="3179" w:hanging="478"/>
      </w:pPr>
      <w:rPr>
        <w:rFonts w:hint="default"/>
        <w:lang w:val="ru-RU" w:eastAsia="en-US" w:bidi="ar-SA"/>
      </w:rPr>
    </w:lvl>
    <w:lvl w:ilvl="4" w:tentative="0">
      <w:start w:val="0"/>
      <w:numFmt w:val="bullet"/>
      <w:lvlText w:val="•"/>
      <w:lvlJc w:val="left"/>
      <w:pPr>
        <w:ind w:left="4166" w:hanging="478"/>
      </w:pPr>
      <w:rPr>
        <w:rFonts w:hint="default"/>
        <w:lang w:val="ru-RU" w:eastAsia="en-US" w:bidi="ar-SA"/>
      </w:rPr>
    </w:lvl>
    <w:lvl w:ilvl="5" w:tentative="0">
      <w:start w:val="0"/>
      <w:numFmt w:val="bullet"/>
      <w:lvlText w:val="•"/>
      <w:lvlJc w:val="left"/>
      <w:pPr>
        <w:ind w:left="5153" w:hanging="478"/>
      </w:pPr>
      <w:rPr>
        <w:rFonts w:hint="default"/>
        <w:lang w:val="ru-RU" w:eastAsia="en-US" w:bidi="ar-SA"/>
      </w:rPr>
    </w:lvl>
    <w:lvl w:ilvl="6" w:tentative="0">
      <w:start w:val="0"/>
      <w:numFmt w:val="bullet"/>
      <w:lvlText w:val="•"/>
      <w:lvlJc w:val="left"/>
      <w:pPr>
        <w:ind w:left="6139" w:hanging="478"/>
      </w:pPr>
      <w:rPr>
        <w:rFonts w:hint="default"/>
        <w:lang w:val="ru-RU" w:eastAsia="en-US" w:bidi="ar-SA"/>
      </w:rPr>
    </w:lvl>
    <w:lvl w:ilvl="7" w:tentative="0">
      <w:start w:val="0"/>
      <w:numFmt w:val="bullet"/>
      <w:lvlText w:val="•"/>
      <w:lvlJc w:val="left"/>
      <w:pPr>
        <w:ind w:left="7126" w:hanging="478"/>
      </w:pPr>
      <w:rPr>
        <w:rFonts w:hint="default"/>
        <w:lang w:val="ru-RU" w:eastAsia="en-US" w:bidi="ar-SA"/>
      </w:rPr>
    </w:lvl>
    <w:lvl w:ilvl="8" w:tentative="0">
      <w:start w:val="0"/>
      <w:numFmt w:val="bullet"/>
      <w:lvlText w:val="•"/>
      <w:lvlJc w:val="left"/>
      <w:pPr>
        <w:ind w:left="8113" w:hanging="478"/>
      </w:pPr>
      <w:rPr>
        <w:rFonts w:hint="default"/>
        <w:lang w:val="ru-RU" w:eastAsia="en-US" w:bidi="ar-SA"/>
      </w:rPr>
    </w:lvl>
  </w:abstractNum>
  <w:abstractNum w:abstractNumId="5">
    <w:nsid w:val="48232DA8"/>
    <w:multiLevelType w:val="multilevel"/>
    <w:tmpl w:val="48232DA8"/>
    <w:lvl w:ilvl="0" w:tentative="0">
      <w:start w:val="1"/>
      <w:numFmt w:val="bullet"/>
      <w:lvlText w:val=""/>
      <w:lvlJc w:val="left"/>
      <w:pPr>
        <w:ind w:left="947" w:hanging="360"/>
      </w:pPr>
      <w:rPr>
        <w:rFonts w:hint="default" w:ascii="Symbol" w:hAnsi="Symbol"/>
      </w:rPr>
    </w:lvl>
    <w:lvl w:ilvl="1" w:tentative="0">
      <w:start w:val="1"/>
      <w:numFmt w:val="bullet"/>
      <w:lvlText w:val="o"/>
      <w:lvlJc w:val="left"/>
      <w:pPr>
        <w:ind w:left="1667" w:hanging="360"/>
      </w:pPr>
      <w:rPr>
        <w:rFonts w:hint="default" w:ascii="Courier New" w:hAnsi="Courier New" w:cs="Courier New"/>
      </w:rPr>
    </w:lvl>
    <w:lvl w:ilvl="2" w:tentative="0">
      <w:start w:val="1"/>
      <w:numFmt w:val="bullet"/>
      <w:lvlText w:val=""/>
      <w:lvlJc w:val="left"/>
      <w:pPr>
        <w:ind w:left="2387" w:hanging="360"/>
      </w:pPr>
      <w:rPr>
        <w:rFonts w:hint="default" w:ascii="Wingdings" w:hAnsi="Wingdings"/>
      </w:rPr>
    </w:lvl>
    <w:lvl w:ilvl="3" w:tentative="0">
      <w:start w:val="1"/>
      <w:numFmt w:val="bullet"/>
      <w:lvlText w:val=""/>
      <w:lvlJc w:val="left"/>
      <w:pPr>
        <w:ind w:left="3107" w:hanging="360"/>
      </w:pPr>
      <w:rPr>
        <w:rFonts w:hint="default" w:ascii="Symbol" w:hAnsi="Symbol"/>
      </w:rPr>
    </w:lvl>
    <w:lvl w:ilvl="4" w:tentative="0">
      <w:start w:val="1"/>
      <w:numFmt w:val="bullet"/>
      <w:lvlText w:val="o"/>
      <w:lvlJc w:val="left"/>
      <w:pPr>
        <w:ind w:left="3827" w:hanging="360"/>
      </w:pPr>
      <w:rPr>
        <w:rFonts w:hint="default" w:ascii="Courier New" w:hAnsi="Courier New" w:cs="Courier New"/>
      </w:rPr>
    </w:lvl>
    <w:lvl w:ilvl="5" w:tentative="0">
      <w:start w:val="1"/>
      <w:numFmt w:val="bullet"/>
      <w:lvlText w:val=""/>
      <w:lvlJc w:val="left"/>
      <w:pPr>
        <w:ind w:left="4547" w:hanging="360"/>
      </w:pPr>
      <w:rPr>
        <w:rFonts w:hint="default" w:ascii="Wingdings" w:hAnsi="Wingdings"/>
      </w:rPr>
    </w:lvl>
    <w:lvl w:ilvl="6" w:tentative="0">
      <w:start w:val="1"/>
      <w:numFmt w:val="bullet"/>
      <w:lvlText w:val=""/>
      <w:lvlJc w:val="left"/>
      <w:pPr>
        <w:ind w:left="5267" w:hanging="360"/>
      </w:pPr>
      <w:rPr>
        <w:rFonts w:hint="default" w:ascii="Symbol" w:hAnsi="Symbol"/>
      </w:rPr>
    </w:lvl>
    <w:lvl w:ilvl="7" w:tentative="0">
      <w:start w:val="1"/>
      <w:numFmt w:val="bullet"/>
      <w:lvlText w:val="o"/>
      <w:lvlJc w:val="left"/>
      <w:pPr>
        <w:ind w:left="5987" w:hanging="360"/>
      </w:pPr>
      <w:rPr>
        <w:rFonts w:hint="default" w:ascii="Courier New" w:hAnsi="Courier New" w:cs="Courier New"/>
      </w:rPr>
    </w:lvl>
    <w:lvl w:ilvl="8" w:tentative="0">
      <w:start w:val="1"/>
      <w:numFmt w:val="bullet"/>
      <w:lvlText w:val=""/>
      <w:lvlJc w:val="left"/>
      <w:pPr>
        <w:ind w:left="6707" w:hanging="360"/>
      </w:pPr>
      <w:rPr>
        <w:rFonts w:hint="default" w:ascii="Wingdings" w:hAnsi="Wingdings"/>
      </w:rPr>
    </w:lvl>
  </w:abstractNum>
  <w:abstractNum w:abstractNumId="6">
    <w:nsid w:val="4DB26E9D"/>
    <w:multiLevelType w:val="multilevel"/>
    <w:tmpl w:val="4DB26E9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7">
    <w:nsid w:val="4DCE2769"/>
    <w:multiLevelType w:val="multilevel"/>
    <w:tmpl w:val="4DCE276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5B935BBF"/>
    <w:multiLevelType w:val="multilevel"/>
    <w:tmpl w:val="5B935BBF"/>
    <w:lvl w:ilvl="0" w:tentative="0">
      <w:start w:val="3"/>
      <w:numFmt w:val="decimal"/>
      <w:lvlText w:val="%1."/>
      <w:lvlJc w:val="left"/>
      <w:pPr>
        <w:ind w:left="360" w:hanging="360"/>
      </w:pPr>
      <w:rPr>
        <w:rFonts w:hint="default"/>
        <w:w w:val="90"/>
      </w:rPr>
    </w:lvl>
    <w:lvl w:ilvl="1" w:tentative="0">
      <w:start w:val="4"/>
      <w:numFmt w:val="decimal"/>
      <w:lvlText w:val="%1.%2."/>
      <w:lvlJc w:val="left"/>
      <w:pPr>
        <w:ind w:left="360" w:hanging="360"/>
      </w:pPr>
      <w:rPr>
        <w:rFonts w:hint="default"/>
        <w:w w:val="90"/>
      </w:rPr>
    </w:lvl>
    <w:lvl w:ilvl="2" w:tentative="0">
      <w:start w:val="1"/>
      <w:numFmt w:val="decimal"/>
      <w:lvlText w:val="%1.%2.%3."/>
      <w:lvlJc w:val="left"/>
      <w:pPr>
        <w:ind w:left="720" w:hanging="720"/>
      </w:pPr>
      <w:rPr>
        <w:rFonts w:hint="default"/>
        <w:w w:val="90"/>
      </w:rPr>
    </w:lvl>
    <w:lvl w:ilvl="3" w:tentative="0">
      <w:start w:val="1"/>
      <w:numFmt w:val="decimal"/>
      <w:lvlText w:val="%1.%2.%3.%4."/>
      <w:lvlJc w:val="left"/>
      <w:pPr>
        <w:ind w:left="720" w:hanging="720"/>
      </w:pPr>
      <w:rPr>
        <w:rFonts w:hint="default"/>
        <w:w w:val="90"/>
      </w:rPr>
    </w:lvl>
    <w:lvl w:ilvl="4" w:tentative="0">
      <w:start w:val="1"/>
      <w:numFmt w:val="decimal"/>
      <w:lvlText w:val="%1.%2.%3.%4.%5."/>
      <w:lvlJc w:val="left"/>
      <w:pPr>
        <w:ind w:left="1080" w:hanging="1080"/>
      </w:pPr>
      <w:rPr>
        <w:rFonts w:hint="default"/>
        <w:w w:val="90"/>
      </w:rPr>
    </w:lvl>
    <w:lvl w:ilvl="5" w:tentative="0">
      <w:start w:val="1"/>
      <w:numFmt w:val="decimal"/>
      <w:lvlText w:val="%1.%2.%3.%4.%5.%6."/>
      <w:lvlJc w:val="left"/>
      <w:pPr>
        <w:ind w:left="1080" w:hanging="1080"/>
      </w:pPr>
      <w:rPr>
        <w:rFonts w:hint="default"/>
        <w:w w:val="90"/>
      </w:rPr>
    </w:lvl>
    <w:lvl w:ilvl="6" w:tentative="0">
      <w:start w:val="1"/>
      <w:numFmt w:val="decimal"/>
      <w:lvlText w:val="%1.%2.%3.%4.%5.%6.%7."/>
      <w:lvlJc w:val="left"/>
      <w:pPr>
        <w:ind w:left="1440" w:hanging="1440"/>
      </w:pPr>
      <w:rPr>
        <w:rFonts w:hint="default"/>
        <w:w w:val="90"/>
      </w:rPr>
    </w:lvl>
    <w:lvl w:ilvl="7" w:tentative="0">
      <w:start w:val="1"/>
      <w:numFmt w:val="decimal"/>
      <w:lvlText w:val="%1.%2.%3.%4.%5.%6.%7.%8."/>
      <w:lvlJc w:val="left"/>
      <w:pPr>
        <w:ind w:left="1440" w:hanging="1440"/>
      </w:pPr>
      <w:rPr>
        <w:rFonts w:hint="default"/>
        <w:w w:val="90"/>
      </w:rPr>
    </w:lvl>
    <w:lvl w:ilvl="8" w:tentative="0">
      <w:start w:val="1"/>
      <w:numFmt w:val="decimal"/>
      <w:lvlText w:val="%1.%2.%3.%4.%5.%6.%7.%8.%9."/>
      <w:lvlJc w:val="left"/>
      <w:pPr>
        <w:ind w:left="1800" w:hanging="1800"/>
      </w:pPr>
      <w:rPr>
        <w:rFonts w:hint="default"/>
        <w:w w:val="90"/>
      </w:rPr>
    </w:lvl>
  </w:abstractNum>
  <w:abstractNum w:abstractNumId="9">
    <w:nsid w:val="5C917543"/>
    <w:multiLevelType w:val="multilevel"/>
    <w:tmpl w:val="5C91754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0">
    <w:nsid w:val="67EA4810"/>
    <w:multiLevelType w:val="multilevel"/>
    <w:tmpl w:val="67EA4810"/>
    <w:lvl w:ilvl="0" w:tentative="0">
      <w:start w:val="1"/>
      <w:numFmt w:val="bullet"/>
      <w:lvlText w:val=""/>
      <w:lvlJc w:val="left"/>
      <w:pPr>
        <w:ind w:left="947" w:hanging="360"/>
      </w:pPr>
      <w:rPr>
        <w:rFonts w:hint="default" w:ascii="Symbol" w:hAnsi="Symbol"/>
      </w:rPr>
    </w:lvl>
    <w:lvl w:ilvl="1" w:tentative="0">
      <w:start w:val="1"/>
      <w:numFmt w:val="bullet"/>
      <w:lvlText w:val="o"/>
      <w:lvlJc w:val="left"/>
      <w:pPr>
        <w:ind w:left="1667" w:hanging="360"/>
      </w:pPr>
      <w:rPr>
        <w:rFonts w:hint="default" w:ascii="Courier New" w:hAnsi="Courier New" w:cs="Courier New"/>
      </w:rPr>
    </w:lvl>
    <w:lvl w:ilvl="2" w:tentative="0">
      <w:start w:val="1"/>
      <w:numFmt w:val="bullet"/>
      <w:lvlText w:val=""/>
      <w:lvlJc w:val="left"/>
      <w:pPr>
        <w:ind w:left="2387" w:hanging="360"/>
      </w:pPr>
      <w:rPr>
        <w:rFonts w:hint="default" w:ascii="Wingdings" w:hAnsi="Wingdings"/>
      </w:rPr>
    </w:lvl>
    <w:lvl w:ilvl="3" w:tentative="0">
      <w:start w:val="1"/>
      <w:numFmt w:val="bullet"/>
      <w:lvlText w:val=""/>
      <w:lvlJc w:val="left"/>
      <w:pPr>
        <w:ind w:left="3107" w:hanging="360"/>
      </w:pPr>
      <w:rPr>
        <w:rFonts w:hint="default" w:ascii="Symbol" w:hAnsi="Symbol"/>
      </w:rPr>
    </w:lvl>
    <w:lvl w:ilvl="4" w:tentative="0">
      <w:start w:val="1"/>
      <w:numFmt w:val="bullet"/>
      <w:lvlText w:val="o"/>
      <w:lvlJc w:val="left"/>
      <w:pPr>
        <w:ind w:left="3827" w:hanging="360"/>
      </w:pPr>
      <w:rPr>
        <w:rFonts w:hint="default" w:ascii="Courier New" w:hAnsi="Courier New" w:cs="Courier New"/>
      </w:rPr>
    </w:lvl>
    <w:lvl w:ilvl="5" w:tentative="0">
      <w:start w:val="1"/>
      <w:numFmt w:val="bullet"/>
      <w:lvlText w:val=""/>
      <w:lvlJc w:val="left"/>
      <w:pPr>
        <w:ind w:left="4547" w:hanging="360"/>
      </w:pPr>
      <w:rPr>
        <w:rFonts w:hint="default" w:ascii="Wingdings" w:hAnsi="Wingdings"/>
      </w:rPr>
    </w:lvl>
    <w:lvl w:ilvl="6" w:tentative="0">
      <w:start w:val="1"/>
      <w:numFmt w:val="bullet"/>
      <w:lvlText w:val=""/>
      <w:lvlJc w:val="left"/>
      <w:pPr>
        <w:ind w:left="5267" w:hanging="360"/>
      </w:pPr>
      <w:rPr>
        <w:rFonts w:hint="default" w:ascii="Symbol" w:hAnsi="Symbol"/>
      </w:rPr>
    </w:lvl>
    <w:lvl w:ilvl="7" w:tentative="0">
      <w:start w:val="1"/>
      <w:numFmt w:val="bullet"/>
      <w:lvlText w:val="o"/>
      <w:lvlJc w:val="left"/>
      <w:pPr>
        <w:ind w:left="5987" w:hanging="360"/>
      </w:pPr>
      <w:rPr>
        <w:rFonts w:hint="default" w:ascii="Courier New" w:hAnsi="Courier New" w:cs="Courier New"/>
      </w:rPr>
    </w:lvl>
    <w:lvl w:ilvl="8" w:tentative="0">
      <w:start w:val="1"/>
      <w:numFmt w:val="bullet"/>
      <w:lvlText w:val=""/>
      <w:lvlJc w:val="left"/>
      <w:pPr>
        <w:ind w:left="6707" w:hanging="360"/>
      </w:pPr>
      <w:rPr>
        <w:rFonts w:hint="default" w:ascii="Wingdings" w:hAnsi="Wingdings"/>
      </w:rPr>
    </w:lvl>
  </w:abstractNum>
  <w:abstractNum w:abstractNumId="11">
    <w:nsid w:val="7F96710E"/>
    <w:multiLevelType w:val="multilevel"/>
    <w:tmpl w:val="7F96710E"/>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11"/>
  </w:num>
  <w:num w:numId="2">
    <w:abstractNumId w:val="10"/>
  </w:num>
  <w:num w:numId="3">
    <w:abstractNumId w:val="5"/>
  </w:num>
  <w:num w:numId="4">
    <w:abstractNumId w:val="6"/>
  </w:num>
  <w:num w:numId="5">
    <w:abstractNumId w:val="7"/>
  </w:num>
  <w:num w:numId="6">
    <w:abstractNumId w:val="2"/>
  </w:num>
  <w:num w:numId="7">
    <w:abstractNumId w:val="9"/>
  </w:num>
  <w:num w:numId="8">
    <w:abstractNumId w:val="3"/>
  </w:num>
  <w:num w:numId="9">
    <w:abstractNumId w:val="0"/>
  </w:num>
  <w:num w:numId="10">
    <w:abstractNumId w:val="8"/>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635DC"/>
    <w:rsid w:val="0DAA4548"/>
    <w:rsid w:val="1A2D5892"/>
    <w:rsid w:val="2DBB740D"/>
    <w:rsid w:val="35DC7B48"/>
    <w:rsid w:val="383301A5"/>
    <w:rsid w:val="4E7A4AC1"/>
    <w:rsid w:val="5F2F11BB"/>
    <w:rsid w:val="69290EC1"/>
    <w:rsid w:val="6DA33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atentStyles>
  <w:style w:type="paragraph" w:default="1" w:styleId="1">
    <w:name w:val="Normal"/>
    <w:qFormat/>
    <w:uiPriority w:val="0"/>
    <w:pPr>
      <w:widowControl w:val="0"/>
      <w:spacing w:after="200" w:line="276" w:lineRule="auto"/>
    </w:pPr>
    <w:rPr>
      <w:rFonts w:ascii="Calibri" w:hAnsi="Calibri" w:eastAsia="Calibri" w:cs="Times New Roman"/>
      <w:kern w:val="0"/>
      <w:sz w:val="22"/>
      <w:szCs w:val="22"/>
      <w:lang w:val="ru-RU" w:eastAsia="en-US" w:bidi="ar-SA"/>
    </w:rPr>
  </w:style>
  <w:style w:type="paragraph" w:styleId="2">
    <w:name w:val="heading 1"/>
    <w:basedOn w:val="1"/>
    <w:next w:val="1"/>
    <w:qFormat/>
    <w:uiPriority w:val="0"/>
    <w:pPr>
      <w:keepNext/>
      <w:keepLines/>
      <w:pBdr>
        <w:bottom w:val="single" w:color="auto" w:sz="4" w:space="1"/>
      </w:pBdr>
      <w:spacing w:before="240" w:after="0"/>
      <w:outlineLvl w:val="0"/>
    </w:pPr>
    <w:rPr>
      <w:rFonts w:ascii="Times New Roman" w:hAnsi="Times New Roman" w:eastAsia="Times New Roman"/>
      <w:b/>
      <w:sz w:val="28"/>
      <w:szCs w:val="32"/>
    </w:rPr>
  </w:style>
  <w:style w:type="paragraph" w:styleId="3">
    <w:name w:val="heading 3"/>
    <w:basedOn w:val="1"/>
    <w:next w:val="1"/>
    <w:unhideWhenUsed/>
    <w:qFormat/>
    <w:uiPriority w:val="9"/>
    <w:pPr>
      <w:keepNext/>
      <w:keepLines/>
      <w:spacing w:before="240" w:after="240" w:line="240" w:lineRule="auto"/>
      <w:ind w:firstLine="567"/>
      <w:outlineLvl w:val="2"/>
    </w:pPr>
    <w:rPr>
      <w:rFonts w:ascii="Times New Roman" w:hAnsi="Times New Roman" w:eastAsia="OfficinaSansBoldITC"/>
      <w:b/>
      <w:color w:val="0D0D0D"/>
      <w:sz w:val="24"/>
      <w:szCs w:val="24"/>
    </w:rPr>
  </w:style>
  <w:style w:type="character" w:default="1" w:styleId="4">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6">
    <w:name w:val="Hyperlink"/>
    <w:unhideWhenUsed/>
    <w:qFormat/>
    <w:uiPriority w:val="99"/>
    <w:rPr>
      <w:color w:val="0563C1"/>
      <w:u w:val="single"/>
    </w:rPr>
  </w:style>
  <w:style w:type="paragraph" w:styleId="7">
    <w:name w:val="annotation text"/>
    <w:basedOn w:val="1"/>
    <w:unhideWhenUsed/>
    <w:qFormat/>
    <w:uiPriority w:val="99"/>
    <w:pPr>
      <w:spacing w:line="240" w:lineRule="auto"/>
    </w:pPr>
    <w:rPr>
      <w:sz w:val="20"/>
      <w:szCs w:val="20"/>
    </w:rPr>
  </w:style>
  <w:style w:type="paragraph" w:styleId="8">
    <w:name w:val="header"/>
    <w:basedOn w:val="1"/>
    <w:unhideWhenUsed/>
    <w:qFormat/>
    <w:uiPriority w:val="99"/>
    <w:pPr>
      <w:tabs>
        <w:tab w:val="center" w:pos="4677"/>
        <w:tab w:val="right" w:pos="9355"/>
      </w:tabs>
      <w:spacing w:after="0" w:line="240" w:lineRule="auto"/>
    </w:pPr>
    <w:rPr>
      <w:sz w:val="20"/>
      <w:szCs w:val="20"/>
    </w:rPr>
  </w:style>
  <w:style w:type="paragraph" w:styleId="9">
    <w:name w:val="No Spacing"/>
    <w:qFormat/>
    <w:uiPriority w:val="1"/>
    <w:pPr>
      <w:widowControl w:val="0"/>
      <w:spacing w:after="0" w:line="240" w:lineRule="auto"/>
    </w:pPr>
    <w:rPr>
      <w:rFonts w:ascii="Courier New" w:hAnsi="Courier New" w:eastAsia="Times New Roman" w:cs="Times New Roman"/>
      <w:color w:val="000000"/>
      <w:kern w:val="0"/>
      <w:sz w:val="24"/>
      <w:szCs w:val="24"/>
      <w:lang w:val="ru-RU" w:eastAsia="ru-RU" w:bidi="ar-SA"/>
    </w:rPr>
  </w:style>
  <w:style w:type="table" w:customStyle="1" w:styleId="10">
    <w:name w:val="Table Normal"/>
    <w:semiHidden/>
    <w:unhideWhenUsed/>
    <w:qFormat/>
    <w:uiPriority w:val="2"/>
    <w:pPr>
      <w:widowControl w:val="0"/>
      <w:autoSpaceDE w:val="0"/>
      <w:autoSpaceDN w:val="0"/>
      <w:spacing w:after="0" w:line="240" w:lineRule="auto"/>
    </w:pPr>
    <w:rPr>
      <w:rFonts w:ascii="Calibri" w:hAnsi="Calibri" w:eastAsia="Calibri" w:cs="Times New Roman"/>
      <w:kern w:val="0"/>
      <w:lang w:val="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3</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2024-10-07T05:23:00Z</dcterms:created>
  <dc:creator>User</dc:creator>
  <cp:lastModifiedBy>User</cp:lastModifiedBy>
  <dcterms:modified xsi:type="dcterms:W3CDTF">2024-10-15T03:15:58Z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428AB459222048E4B74DCD28B1F2D5F3_12</vt:lpwstr>
  </property>
</Properties>
</file>